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46906" w14:textId="06A85A5D" w:rsidR="004F3F05" w:rsidRDefault="00EC723E" w:rsidP="007004AD">
      <w:pPr>
        <w:pStyle w:val="Title"/>
        <w:jc w:val="center"/>
      </w:pPr>
      <w:r>
        <w:t>Text Analysis Procedures</w:t>
      </w:r>
    </w:p>
    <w:p w14:paraId="039F5EB5" w14:textId="1400ECB8" w:rsidR="00EC723E" w:rsidRDefault="00EC723E"/>
    <w:p w14:paraId="028613B5" w14:textId="67738538" w:rsidR="00EC723E" w:rsidRPr="000F040A" w:rsidRDefault="00594320">
      <w:r>
        <w:t xml:space="preserve">Throughout the reading of a text, there will be </w:t>
      </w:r>
      <w:r w:rsidR="00382764">
        <w:t>teacher-led and student-led discussions.</w:t>
      </w:r>
      <w:r w:rsidR="000F040A">
        <w:t xml:space="preserve"> Students are </w:t>
      </w:r>
      <w:r w:rsidR="000F040A" w:rsidRPr="000F040A">
        <w:rPr>
          <w:b/>
          <w:bCs/>
          <w:i/>
          <w:iCs/>
          <w:u w:val="single"/>
        </w:rPr>
        <w:t>required</w:t>
      </w:r>
      <w:r w:rsidR="000F040A">
        <w:t xml:space="preserve"> to participate in the discussions.</w:t>
      </w:r>
    </w:p>
    <w:p w14:paraId="2DF0D745" w14:textId="0B7F3A27" w:rsidR="00EC723E" w:rsidRDefault="00EC723E"/>
    <w:p w14:paraId="2AE6939B" w14:textId="2DA5ABF4" w:rsidR="00EC723E" w:rsidRDefault="00382764">
      <w:r>
        <w:t xml:space="preserve">To prepare for these discussions, students </w:t>
      </w:r>
      <w:r w:rsidRPr="006A7094">
        <w:t>must read the assigned text</w:t>
      </w:r>
      <w:r w:rsidR="007C3737" w:rsidRPr="006A7094">
        <w:t xml:space="preserve">s as well as </w:t>
      </w:r>
      <w:r w:rsidR="004F7305" w:rsidRPr="006A7094">
        <w:t xml:space="preserve">do the </w:t>
      </w:r>
      <w:r w:rsidR="003239BA" w:rsidRPr="006A7094">
        <w:t>given assignments for the texts.</w:t>
      </w:r>
    </w:p>
    <w:p w14:paraId="67419429" w14:textId="19E01EE7" w:rsidR="009D4E30" w:rsidRPr="006A7094" w:rsidRDefault="00B51EA2" w:rsidP="009D4E30">
      <w:pPr>
        <w:ind w:left="720"/>
      </w:pPr>
      <w:r>
        <w:t xml:space="preserve">If the assignments are typed, they must be printed prior to </w:t>
      </w:r>
      <w:r w:rsidR="009D4E30">
        <w:t>class. I will not print any assignments.</w:t>
      </w:r>
    </w:p>
    <w:p w14:paraId="2B48BDD9" w14:textId="20A7FD7C" w:rsidR="004F7305" w:rsidRDefault="004F7305"/>
    <w:p w14:paraId="713600D5" w14:textId="0785A8B4" w:rsidR="00B51EA2" w:rsidRDefault="004F7305">
      <w:r>
        <w:t xml:space="preserve">During the discussions, it is </w:t>
      </w:r>
      <w:r w:rsidR="003239BA" w:rsidRPr="00535744">
        <w:rPr>
          <w:b/>
          <w:bCs/>
          <w:i/>
          <w:iCs/>
          <w:u w:val="single"/>
        </w:rPr>
        <w:t>required</w:t>
      </w:r>
      <w:r>
        <w:t xml:space="preserve"> that students take notes</w:t>
      </w:r>
      <w:r w:rsidR="003239BA">
        <w:t xml:space="preserve"> on what is discussed.</w:t>
      </w:r>
      <w:r w:rsidR="00B51EA2">
        <w:t xml:space="preserve"> The format of the notes is up to the individual.</w:t>
      </w:r>
    </w:p>
    <w:p w14:paraId="71FE1E09" w14:textId="272654F8" w:rsidR="003239BA" w:rsidRDefault="003239BA"/>
    <w:tbl>
      <w:tblPr>
        <w:tblStyle w:val="TableGrid"/>
        <w:tblW w:w="0" w:type="auto"/>
        <w:tblLook w:val="04A0" w:firstRow="1" w:lastRow="0" w:firstColumn="1" w:lastColumn="0" w:noHBand="0" w:noVBand="1"/>
      </w:tblPr>
      <w:tblGrid>
        <w:gridCol w:w="4675"/>
        <w:gridCol w:w="4675"/>
      </w:tblGrid>
      <w:tr w:rsidR="00535744" w14:paraId="51CAC00B" w14:textId="77777777" w:rsidTr="00CA157F">
        <w:trPr>
          <w:trHeight w:val="1152"/>
        </w:trPr>
        <w:tc>
          <w:tcPr>
            <w:tcW w:w="4675" w:type="dxa"/>
            <w:vAlign w:val="center"/>
          </w:tcPr>
          <w:p w14:paraId="5BCA2CD6" w14:textId="46058D95" w:rsidR="00535744" w:rsidRDefault="00535744" w:rsidP="00CA157F">
            <w:pPr>
              <w:pStyle w:val="Heading1"/>
              <w:jc w:val="center"/>
            </w:pPr>
            <w:r>
              <w:t>Longer Texts (novels/plays)</w:t>
            </w:r>
          </w:p>
        </w:tc>
        <w:tc>
          <w:tcPr>
            <w:tcW w:w="4675" w:type="dxa"/>
            <w:vAlign w:val="center"/>
          </w:tcPr>
          <w:p w14:paraId="762703D4" w14:textId="7226ED2E" w:rsidR="00535744" w:rsidRDefault="00535744" w:rsidP="00CA157F">
            <w:pPr>
              <w:pStyle w:val="Heading1"/>
              <w:jc w:val="center"/>
            </w:pPr>
            <w:r>
              <w:t>Shorter Texts (short stories/poems)</w:t>
            </w:r>
          </w:p>
        </w:tc>
      </w:tr>
      <w:tr w:rsidR="00535744" w14:paraId="2387E659" w14:textId="77777777" w:rsidTr="00CA157F">
        <w:trPr>
          <w:trHeight w:val="2448"/>
        </w:trPr>
        <w:tc>
          <w:tcPr>
            <w:tcW w:w="4675" w:type="dxa"/>
            <w:vAlign w:val="center"/>
          </w:tcPr>
          <w:p w14:paraId="56618022" w14:textId="77777777" w:rsidR="00535744" w:rsidRDefault="00A04078" w:rsidP="00CA157F">
            <w:r>
              <w:t>For each assigned section of the text:</w:t>
            </w:r>
          </w:p>
          <w:p w14:paraId="3CCD40DC" w14:textId="77777777" w:rsidR="00A04078" w:rsidRDefault="00A04078" w:rsidP="00CA157F">
            <w:pPr>
              <w:numPr>
                <w:ilvl w:val="0"/>
                <w:numId w:val="3"/>
              </w:numPr>
            </w:pPr>
            <w:r>
              <w:t>DJs: 4 quotes with page numbers and commentary</w:t>
            </w:r>
          </w:p>
          <w:p w14:paraId="6A3652B7" w14:textId="3AD201D7" w:rsidR="00A04078" w:rsidRDefault="00A04078" w:rsidP="00CA157F">
            <w:pPr>
              <w:numPr>
                <w:ilvl w:val="0"/>
                <w:numId w:val="1"/>
              </w:numPr>
            </w:pPr>
            <w:r>
              <w:t>Critical Questions: 4 insightful questions that will add to any discussion of this section of text.</w:t>
            </w:r>
          </w:p>
        </w:tc>
        <w:tc>
          <w:tcPr>
            <w:tcW w:w="4675" w:type="dxa"/>
            <w:vAlign w:val="center"/>
          </w:tcPr>
          <w:p w14:paraId="22C04D73" w14:textId="77777777" w:rsidR="00535744" w:rsidRDefault="00A04078" w:rsidP="00CA157F">
            <w:r>
              <w:t xml:space="preserve">Each assigned </w:t>
            </w:r>
            <w:r w:rsidR="00326458">
              <w:t>text:</w:t>
            </w:r>
          </w:p>
          <w:p w14:paraId="793A3ADD" w14:textId="77777777" w:rsidR="00326458" w:rsidRDefault="00326458" w:rsidP="00CA157F">
            <w:pPr>
              <w:numPr>
                <w:ilvl w:val="0"/>
                <w:numId w:val="1"/>
              </w:numPr>
            </w:pPr>
            <w:r>
              <w:t>TPS-FASTT analysis</w:t>
            </w:r>
          </w:p>
          <w:p w14:paraId="41F40EAE" w14:textId="7801A49C" w:rsidR="00326458" w:rsidRDefault="00326458" w:rsidP="00CA157F">
            <w:pPr>
              <w:numPr>
                <w:ilvl w:val="0"/>
                <w:numId w:val="1"/>
              </w:numPr>
            </w:pPr>
            <w:r>
              <w:t>Critical Questions: 4 insightful questions that will add to any discussion of this section of text.</w:t>
            </w:r>
          </w:p>
          <w:p w14:paraId="411025D3" w14:textId="25764BAE" w:rsidR="00326458" w:rsidRDefault="0063459A" w:rsidP="00CA157F">
            <w:pPr>
              <w:numPr>
                <w:ilvl w:val="0"/>
                <w:numId w:val="1"/>
              </w:numPr>
            </w:pPr>
            <w:r>
              <w:t>Occasionally, there will be specific questions assigned.</w:t>
            </w:r>
          </w:p>
        </w:tc>
      </w:tr>
      <w:tr w:rsidR="00B0047C" w14:paraId="5D7AB3BC" w14:textId="77777777" w:rsidTr="00CA157F">
        <w:trPr>
          <w:trHeight w:val="2448"/>
        </w:trPr>
        <w:tc>
          <w:tcPr>
            <w:tcW w:w="4675" w:type="dxa"/>
            <w:vAlign w:val="center"/>
          </w:tcPr>
          <w:p w14:paraId="11B8375C" w14:textId="77777777" w:rsidR="00B0047C" w:rsidRDefault="0063459A" w:rsidP="00CA157F">
            <w:r>
              <w:t>Discussions:</w:t>
            </w:r>
          </w:p>
          <w:p w14:paraId="2A0DA7E0" w14:textId="77777777" w:rsidR="0063459A" w:rsidRDefault="0063459A" w:rsidP="00CA157F">
            <w:pPr>
              <w:numPr>
                <w:ilvl w:val="0"/>
                <w:numId w:val="4"/>
              </w:numPr>
            </w:pPr>
            <w:r>
              <w:t>Teacher-led throughout the text.</w:t>
            </w:r>
          </w:p>
          <w:p w14:paraId="4FA38D71" w14:textId="6C33EE69" w:rsidR="0063459A" w:rsidRDefault="0063459A" w:rsidP="00CA157F">
            <w:pPr>
              <w:numPr>
                <w:ilvl w:val="0"/>
                <w:numId w:val="4"/>
              </w:numPr>
            </w:pPr>
            <w:r>
              <w:t>At the end of the text, a Socratic Seminar for which students must have their DJs, Questions, and Class Notes to participate.</w:t>
            </w:r>
          </w:p>
        </w:tc>
        <w:tc>
          <w:tcPr>
            <w:tcW w:w="4675" w:type="dxa"/>
            <w:vAlign w:val="center"/>
          </w:tcPr>
          <w:p w14:paraId="56AD3345" w14:textId="77777777" w:rsidR="00B0047C" w:rsidRDefault="0063459A" w:rsidP="00CA157F">
            <w:r>
              <w:t>Discussions:</w:t>
            </w:r>
          </w:p>
          <w:p w14:paraId="1FAAE811" w14:textId="2FD46037" w:rsidR="0063459A" w:rsidRDefault="0063459A" w:rsidP="00CA157F">
            <w:pPr>
              <w:numPr>
                <w:ilvl w:val="0"/>
                <w:numId w:val="5"/>
              </w:numPr>
            </w:pPr>
            <w:r>
              <w:t>Teacher-led</w:t>
            </w:r>
            <w:r w:rsidR="006A269B">
              <w:t xml:space="preserve"> AND/OR</w:t>
            </w:r>
          </w:p>
          <w:p w14:paraId="507617C5" w14:textId="18CCF37B" w:rsidR="0063459A" w:rsidRDefault="0063459A" w:rsidP="00CA157F">
            <w:pPr>
              <w:numPr>
                <w:ilvl w:val="0"/>
                <w:numId w:val="5"/>
              </w:numPr>
            </w:pPr>
            <w:r>
              <w:t>Small group</w:t>
            </w:r>
          </w:p>
        </w:tc>
      </w:tr>
      <w:tr w:rsidR="00575BB6" w14:paraId="2C5F12A0" w14:textId="77777777" w:rsidTr="00CA157F">
        <w:trPr>
          <w:trHeight w:val="2448"/>
        </w:trPr>
        <w:tc>
          <w:tcPr>
            <w:tcW w:w="4675" w:type="dxa"/>
            <w:vAlign w:val="center"/>
          </w:tcPr>
          <w:p w14:paraId="33EAD5BE" w14:textId="77777777" w:rsidR="00575BB6" w:rsidRDefault="00575BB6" w:rsidP="00575BB6">
            <w:r>
              <w:t>Discussion Notes:</w:t>
            </w:r>
          </w:p>
          <w:p w14:paraId="1C7E8647" w14:textId="08276C64" w:rsidR="00575BB6" w:rsidRDefault="00575BB6" w:rsidP="00575BB6">
            <w:pPr>
              <w:numPr>
                <w:ilvl w:val="0"/>
                <w:numId w:val="12"/>
              </w:numPr>
            </w:pPr>
            <w:r>
              <w:t>Must be taken during the discussions</w:t>
            </w:r>
          </w:p>
        </w:tc>
        <w:tc>
          <w:tcPr>
            <w:tcW w:w="4675" w:type="dxa"/>
            <w:vAlign w:val="center"/>
          </w:tcPr>
          <w:p w14:paraId="2D24F5C3" w14:textId="77777777" w:rsidR="00575BB6" w:rsidRDefault="00575BB6" w:rsidP="00575BB6">
            <w:r>
              <w:t>Discussion Notes:</w:t>
            </w:r>
          </w:p>
          <w:p w14:paraId="3CF20964" w14:textId="7DF51313" w:rsidR="00575BB6" w:rsidRDefault="00575BB6" w:rsidP="00575BB6">
            <w:pPr>
              <w:numPr>
                <w:ilvl w:val="0"/>
                <w:numId w:val="12"/>
              </w:numPr>
            </w:pPr>
            <w:r>
              <w:t>Must be taken during the discussions</w:t>
            </w:r>
          </w:p>
        </w:tc>
      </w:tr>
    </w:tbl>
    <w:p w14:paraId="049681DE" w14:textId="43B756E5" w:rsidR="00535744" w:rsidRDefault="00535744"/>
    <w:p w14:paraId="0370FCB4" w14:textId="77777777" w:rsidR="003153D7" w:rsidRPr="006A269B" w:rsidRDefault="003153D7" w:rsidP="006A269B">
      <w:pPr>
        <w:jc w:val="center"/>
        <w:rPr>
          <w:sz w:val="28"/>
          <w:szCs w:val="28"/>
        </w:rPr>
      </w:pPr>
      <w:r w:rsidRPr="006A269B">
        <w:rPr>
          <w:sz w:val="28"/>
          <w:szCs w:val="28"/>
        </w:rPr>
        <w:lastRenderedPageBreak/>
        <w:t xml:space="preserve">During the discussions, it is </w:t>
      </w:r>
      <w:r w:rsidRPr="006A269B">
        <w:rPr>
          <w:b/>
          <w:bCs/>
          <w:i/>
          <w:iCs/>
          <w:sz w:val="28"/>
          <w:szCs w:val="28"/>
          <w:u w:val="single"/>
        </w:rPr>
        <w:t>required</w:t>
      </w:r>
      <w:r w:rsidRPr="006A269B">
        <w:rPr>
          <w:sz w:val="28"/>
          <w:szCs w:val="28"/>
        </w:rPr>
        <w:t xml:space="preserve"> that students take notes on what is discussed.</w:t>
      </w:r>
    </w:p>
    <w:p w14:paraId="5A7DC89E" w14:textId="447C4722" w:rsidR="004B144D" w:rsidRDefault="004B144D" w:rsidP="004B144D">
      <w:pPr>
        <w:pStyle w:val="Heading1"/>
      </w:pPr>
      <w:r>
        <w:t>Dialectical Journals</w:t>
      </w:r>
    </w:p>
    <w:p w14:paraId="5003F993" w14:textId="77777777" w:rsidR="004B144D" w:rsidRDefault="004B144D" w:rsidP="004B144D">
      <w:pPr>
        <w:pStyle w:val="NoSpacing"/>
        <w:rPr>
          <w:rFonts w:ascii="Times New Roman" w:hAnsi="Times New Roman" w:cs="Times New Roman"/>
          <w:sz w:val="24"/>
          <w:szCs w:val="24"/>
        </w:rPr>
      </w:pPr>
    </w:p>
    <w:p w14:paraId="1E1C29FC" w14:textId="7F39306E" w:rsidR="004B144D" w:rsidRPr="00E44FD2" w:rsidRDefault="004B144D" w:rsidP="004B144D">
      <w:pPr>
        <w:pStyle w:val="NoSpacing"/>
        <w:rPr>
          <w:rFonts w:ascii="Times New Roman" w:hAnsi="Times New Roman" w:cs="Times New Roman"/>
          <w:sz w:val="24"/>
          <w:szCs w:val="24"/>
        </w:rPr>
      </w:pPr>
      <w:r w:rsidRPr="00E44FD2">
        <w:rPr>
          <w:rFonts w:ascii="Times New Roman" w:hAnsi="Times New Roman" w:cs="Times New Roman"/>
          <w:sz w:val="24"/>
          <w:szCs w:val="24"/>
        </w:rPr>
        <w:t>Dialectical Journals (DJs) will be done for every book read in the course. Each book will be broken up into sections and requirements for the DJs will be required for each section.</w:t>
      </w:r>
    </w:p>
    <w:p w14:paraId="39835907" w14:textId="77777777" w:rsidR="004B144D" w:rsidRPr="00E44FD2" w:rsidRDefault="004B144D" w:rsidP="004B144D">
      <w:pPr>
        <w:pStyle w:val="NoSpacing"/>
        <w:rPr>
          <w:rFonts w:ascii="Times New Roman" w:hAnsi="Times New Roman" w:cs="Times New Roman"/>
          <w:sz w:val="24"/>
          <w:szCs w:val="24"/>
        </w:rPr>
      </w:pPr>
    </w:p>
    <w:p w14:paraId="7EFB2905" w14:textId="785459CF" w:rsidR="004B144D" w:rsidRPr="00E44FD2" w:rsidRDefault="004B144D" w:rsidP="004B144D">
      <w:pPr>
        <w:pStyle w:val="NoSpacing"/>
        <w:numPr>
          <w:ilvl w:val="0"/>
          <w:numId w:val="6"/>
        </w:numPr>
        <w:spacing w:after="240"/>
        <w:rPr>
          <w:rFonts w:ascii="Times New Roman" w:hAnsi="Times New Roman" w:cs="Times New Roman"/>
          <w:sz w:val="24"/>
          <w:szCs w:val="24"/>
        </w:rPr>
      </w:pPr>
      <w:r w:rsidRPr="00E44FD2">
        <w:rPr>
          <w:rFonts w:ascii="Times New Roman" w:hAnsi="Times New Roman" w:cs="Times New Roman"/>
          <w:sz w:val="24"/>
          <w:szCs w:val="24"/>
        </w:rPr>
        <w:t xml:space="preserve">I post the electronic version of the books. You can use these to copy/paste the passages from the text, but you still need page numbers from the </w:t>
      </w:r>
      <w:r w:rsidRPr="00430FC7">
        <w:rPr>
          <w:rFonts w:ascii="Times New Roman" w:hAnsi="Times New Roman" w:cs="Times New Roman"/>
          <w:sz w:val="24"/>
          <w:szCs w:val="24"/>
          <w:u w:val="single"/>
        </w:rPr>
        <w:t>physical book copy.</w:t>
      </w:r>
    </w:p>
    <w:p w14:paraId="0461AFF6" w14:textId="798AF343" w:rsidR="004B144D" w:rsidRPr="00E44FD2" w:rsidRDefault="004B144D" w:rsidP="004B144D">
      <w:pPr>
        <w:pStyle w:val="NoSpacing"/>
        <w:numPr>
          <w:ilvl w:val="0"/>
          <w:numId w:val="6"/>
        </w:numPr>
        <w:spacing w:after="240"/>
        <w:rPr>
          <w:rFonts w:ascii="Times New Roman" w:hAnsi="Times New Roman" w:cs="Times New Roman"/>
          <w:sz w:val="24"/>
          <w:szCs w:val="24"/>
        </w:rPr>
      </w:pPr>
      <w:r w:rsidRPr="00E44FD2">
        <w:rPr>
          <w:rFonts w:ascii="Times New Roman" w:hAnsi="Times New Roman" w:cs="Times New Roman"/>
          <w:sz w:val="24"/>
          <w:szCs w:val="24"/>
        </w:rPr>
        <w:t xml:space="preserve">In the textual evidence column, you will write exact quotes—using ellipses </w:t>
      </w:r>
      <w:proofErr w:type="gramStart"/>
      <w:r w:rsidRPr="00E44FD2">
        <w:rPr>
          <w:rFonts w:ascii="Times New Roman" w:hAnsi="Times New Roman" w:cs="Times New Roman"/>
          <w:sz w:val="24"/>
          <w:szCs w:val="24"/>
        </w:rPr>
        <w:t>( . . .</w:t>
      </w:r>
      <w:proofErr w:type="gramEnd"/>
      <w:r w:rsidRPr="00E44FD2">
        <w:rPr>
          <w:rFonts w:ascii="Times New Roman" w:hAnsi="Times New Roman" w:cs="Times New Roman"/>
          <w:sz w:val="24"/>
          <w:szCs w:val="24"/>
        </w:rPr>
        <w:t xml:space="preserve">) for long passages—and enclosing text in quotation marks. </w:t>
      </w:r>
      <w:r w:rsidR="00783009">
        <w:rPr>
          <w:rFonts w:ascii="Times New Roman" w:hAnsi="Times New Roman" w:cs="Times New Roman"/>
          <w:sz w:val="24"/>
          <w:szCs w:val="24"/>
        </w:rPr>
        <w:t>For long passages, you can summarize the passage</w:t>
      </w:r>
      <w:r w:rsidR="00975276">
        <w:rPr>
          <w:rFonts w:ascii="Times New Roman" w:hAnsi="Times New Roman" w:cs="Times New Roman"/>
          <w:sz w:val="24"/>
          <w:szCs w:val="24"/>
        </w:rPr>
        <w:t>. If focusing on a description of something or someone, you can summarize</w:t>
      </w:r>
      <w:r w:rsidR="00FD491E">
        <w:rPr>
          <w:rFonts w:ascii="Times New Roman" w:hAnsi="Times New Roman" w:cs="Times New Roman"/>
          <w:sz w:val="24"/>
          <w:szCs w:val="24"/>
        </w:rPr>
        <w:t xml:space="preserve"> the description</w:t>
      </w:r>
      <w:r w:rsidR="008024F1">
        <w:rPr>
          <w:rFonts w:ascii="Times New Roman" w:hAnsi="Times New Roman" w:cs="Times New Roman"/>
          <w:sz w:val="24"/>
          <w:szCs w:val="24"/>
        </w:rPr>
        <w:t xml:space="preserve">, but quote </w:t>
      </w:r>
      <w:r w:rsidR="007F4ACD">
        <w:rPr>
          <w:rFonts w:ascii="Times New Roman" w:hAnsi="Times New Roman" w:cs="Times New Roman"/>
          <w:sz w:val="24"/>
          <w:szCs w:val="24"/>
        </w:rPr>
        <w:t>meaningful</w:t>
      </w:r>
      <w:r w:rsidR="008024F1">
        <w:rPr>
          <w:rFonts w:ascii="Times New Roman" w:hAnsi="Times New Roman" w:cs="Times New Roman"/>
          <w:sz w:val="24"/>
          <w:szCs w:val="24"/>
        </w:rPr>
        <w:t xml:space="preserve"> words and phrases that </w:t>
      </w:r>
      <w:r w:rsidR="007F4ACD">
        <w:rPr>
          <w:rFonts w:ascii="Times New Roman" w:hAnsi="Times New Roman" w:cs="Times New Roman"/>
          <w:sz w:val="24"/>
          <w:szCs w:val="24"/>
        </w:rPr>
        <w:t>can be used as direct evidence in an essay</w:t>
      </w:r>
      <w:r w:rsidR="00FD491E">
        <w:rPr>
          <w:rFonts w:ascii="Times New Roman" w:hAnsi="Times New Roman" w:cs="Times New Roman"/>
          <w:sz w:val="24"/>
          <w:szCs w:val="24"/>
        </w:rPr>
        <w:t xml:space="preserve">. </w:t>
      </w:r>
      <w:r w:rsidRPr="00E44FD2">
        <w:rPr>
          <w:rFonts w:ascii="Times New Roman" w:hAnsi="Times New Roman" w:cs="Times New Roman"/>
          <w:sz w:val="24"/>
          <w:szCs w:val="24"/>
        </w:rPr>
        <w:t xml:space="preserve">Document </w:t>
      </w:r>
      <w:r w:rsidRPr="00E44FD2">
        <w:rPr>
          <w:rFonts w:ascii="Times New Roman" w:hAnsi="Times New Roman" w:cs="Times New Roman"/>
          <w:sz w:val="24"/>
          <w:szCs w:val="24"/>
          <w:u w:val="single"/>
        </w:rPr>
        <w:t>page number</w:t>
      </w:r>
      <w:r w:rsidRPr="00E44FD2">
        <w:rPr>
          <w:rFonts w:ascii="Times New Roman" w:hAnsi="Times New Roman" w:cs="Times New Roman"/>
          <w:sz w:val="24"/>
          <w:szCs w:val="24"/>
        </w:rPr>
        <w:t xml:space="preserve">, </w:t>
      </w:r>
      <w:r w:rsidRPr="00E44FD2">
        <w:rPr>
          <w:rFonts w:ascii="Times New Roman" w:hAnsi="Times New Roman" w:cs="Times New Roman"/>
          <w:sz w:val="24"/>
          <w:szCs w:val="24"/>
          <w:u w:val="single"/>
        </w:rPr>
        <w:t>speaker</w:t>
      </w:r>
      <w:r w:rsidRPr="00E44FD2">
        <w:rPr>
          <w:rFonts w:ascii="Times New Roman" w:hAnsi="Times New Roman" w:cs="Times New Roman"/>
          <w:sz w:val="24"/>
          <w:szCs w:val="24"/>
        </w:rPr>
        <w:t>, and</w:t>
      </w:r>
      <w:r w:rsidR="00FD491E">
        <w:rPr>
          <w:rFonts w:ascii="Times New Roman" w:hAnsi="Times New Roman" w:cs="Times New Roman"/>
          <w:sz w:val="24"/>
          <w:szCs w:val="24"/>
        </w:rPr>
        <w:t xml:space="preserve"> </w:t>
      </w:r>
      <w:r w:rsidR="00FD491E">
        <w:rPr>
          <w:rFonts w:ascii="Times New Roman" w:hAnsi="Times New Roman" w:cs="Times New Roman"/>
          <w:sz w:val="24"/>
          <w:szCs w:val="24"/>
          <w:u w:val="single"/>
        </w:rPr>
        <w:t>context</w:t>
      </w:r>
      <w:r w:rsidR="00FD491E">
        <w:rPr>
          <w:rFonts w:ascii="Times New Roman" w:hAnsi="Times New Roman" w:cs="Times New Roman"/>
          <w:sz w:val="24"/>
          <w:szCs w:val="24"/>
        </w:rPr>
        <w:t xml:space="preserve"> of the passage.</w:t>
      </w:r>
      <w:r w:rsidR="00DC3B76">
        <w:rPr>
          <w:rFonts w:ascii="Times New Roman" w:hAnsi="Times New Roman" w:cs="Times New Roman"/>
          <w:sz w:val="24"/>
          <w:szCs w:val="24"/>
        </w:rPr>
        <w:t xml:space="preserve"> See the examples below.</w:t>
      </w:r>
    </w:p>
    <w:p w14:paraId="32A82FAF" w14:textId="77777777" w:rsidR="004B144D" w:rsidRPr="00E44FD2" w:rsidRDefault="004B144D" w:rsidP="004B144D">
      <w:pPr>
        <w:pStyle w:val="NoSpacing"/>
        <w:numPr>
          <w:ilvl w:val="0"/>
          <w:numId w:val="6"/>
        </w:numPr>
        <w:spacing w:after="240"/>
        <w:rPr>
          <w:rFonts w:ascii="Times New Roman" w:hAnsi="Times New Roman" w:cs="Times New Roman"/>
          <w:sz w:val="24"/>
          <w:szCs w:val="24"/>
        </w:rPr>
      </w:pPr>
      <w:r w:rsidRPr="00E44FD2">
        <w:rPr>
          <w:rFonts w:ascii="Times New Roman" w:hAnsi="Times New Roman" w:cs="Times New Roman"/>
          <w:sz w:val="24"/>
          <w:szCs w:val="24"/>
        </w:rPr>
        <w:t>In the commentary column, you will record your thoughts and reactions using the reading strategies listed below. Each entry must be labeled according to the strategy used, i.e. (P) for a prediction you are making or (LT) for identification of a literary term and its use.</w:t>
      </w:r>
    </w:p>
    <w:p w14:paraId="2D06EE5A" w14:textId="77777777" w:rsidR="00575BB6" w:rsidRDefault="004B144D" w:rsidP="004B144D">
      <w:pPr>
        <w:pStyle w:val="NoSpacing"/>
        <w:numPr>
          <w:ilvl w:val="0"/>
          <w:numId w:val="6"/>
        </w:numPr>
        <w:spacing w:after="240"/>
        <w:rPr>
          <w:rFonts w:ascii="Times New Roman" w:hAnsi="Times New Roman" w:cs="Times New Roman"/>
          <w:sz w:val="24"/>
          <w:szCs w:val="24"/>
        </w:rPr>
      </w:pPr>
      <w:r w:rsidRPr="00E44FD2">
        <w:rPr>
          <w:rFonts w:ascii="Times New Roman" w:hAnsi="Times New Roman" w:cs="Times New Roman"/>
          <w:sz w:val="24"/>
          <w:szCs w:val="24"/>
        </w:rPr>
        <w:t>Your textual evidence should be collected evenly throughout the book, reflecting consistent journal-keeping effort.  The accompanying commentary must demonstrate use of all reading strategies and insight, a focus on details, and the beginning of analysis.</w:t>
      </w:r>
    </w:p>
    <w:p w14:paraId="323291F7" w14:textId="77777777" w:rsidR="00575BB6" w:rsidRDefault="00575BB6" w:rsidP="00575BB6">
      <w:pPr>
        <w:pStyle w:val="Heading2"/>
      </w:pPr>
    </w:p>
    <w:p w14:paraId="7DF2CFAE" w14:textId="220B9A7E" w:rsidR="00575BB6" w:rsidRPr="004B144D" w:rsidRDefault="00575BB6" w:rsidP="00575BB6">
      <w:pPr>
        <w:pStyle w:val="Heading2"/>
      </w:pPr>
      <w:r w:rsidRPr="004B144D">
        <w:t>Reading Strategies:</w:t>
      </w:r>
    </w:p>
    <w:p w14:paraId="67163002" w14:textId="77777777" w:rsidR="00575BB6" w:rsidRPr="00E44FD2" w:rsidRDefault="00575BB6" w:rsidP="00575BB6">
      <w:pPr>
        <w:pStyle w:val="NoSpacing"/>
        <w:spacing w:after="240"/>
        <w:ind w:left="720" w:hanging="720"/>
        <w:rPr>
          <w:rFonts w:ascii="Times New Roman" w:hAnsi="Times New Roman" w:cs="Times New Roman"/>
          <w:sz w:val="24"/>
          <w:szCs w:val="24"/>
        </w:rPr>
      </w:pPr>
      <w:r w:rsidRPr="00E44FD2">
        <w:rPr>
          <w:rFonts w:ascii="Times New Roman" w:hAnsi="Times New Roman" w:cs="Times New Roman"/>
          <w:b/>
          <w:sz w:val="24"/>
          <w:szCs w:val="24"/>
        </w:rPr>
        <w:t>(C)  CONNECT</w:t>
      </w:r>
      <w:r w:rsidRPr="00E44FD2">
        <w:rPr>
          <w:rFonts w:ascii="Times New Roman" w:hAnsi="Times New Roman" w:cs="Times New Roman"/>
          <w:sz w:val="24"/>
          <w:szCs w:val="24"/>
        </w:rPr>
        <w:t>: Relate to a quote, description, character, setting, etc. by connecting it to your own life, another text, or to the larger world.</w:t>
      </w:r>
    </w:p>
    <w:p w14:paraId="593CA8D9" w14:textId="77777777" w:rsidR="00575BB6" w:rsidRPr="00E44FD2" w:rsidRDefault="00575BB6" w:rsidP="00575BB6">
      <w:pPr>
        <w:pStyle w:val="NoSpacing"/>
        <w:spacing w:after="240"/>
        <w:ind w:left="720" w:hanging="720"/>
        <w:rPr>
          <w:rFonts w:ascii="Times New Roman" w:hAnsi="Times New Roman" w:cs="Times New Roman"/>
          <w:sz w:val="24"/>
          <w:szCs w:val="24"/>
        </w:rPr>
      </w:pPr>
      <w:r w:rsidRPr="00E44FD2">
        <w:rPr>
          <w:rFonts w:ascii="Times New Roman" w:hAnsi="Times New Roman" w:cs="Times New Roman"/>
          <w:b/>
          <w:sz w:val="24"/>
          <w:szCs w:val="24"/>
        </w:rPr>
        <w:t>(P)  PREDICT</w:t>
      </w:r>
      <w:r w:rsidRPr="00E44FD2">
        <w:rPr>
          <w:rFonts w:ascii="Times New Roman" w:hAnsi="Times New Roman" w:cs="Times New Roman"/>
          <w:sz w:val="24"/>
          <w:szCs w:val="24"/>
        </w:rPr>
        <w:t>: Anticipate what might happen in the story based on details and plot.</w:t>
      </w:r>
    </w:p>
    <w:p w14:paraId="07266ACC" w14:textId="77777777" w:rsidR="00575BB6" w:rsidRPr="00E44FD2" w:rsidRDefault="00575BB6" w:rsidP="00575BB6">
      <w:pPr>
        <w:pStyle w:val="NoSpacing"/>
        <w:spacing w:after="240"/>
        <w:ind w:left="720" w:hanging="720"/>
        <w:rPr>
          <w:rFonts w:ascii="Times New Roman" w:hAnsi="Times New Roman" w:cs="Times New Roman"/>
          <w:sz w:val="24"/>
          <w:szCs w:val="24"/>
        </w:rPr>
      </w:pPr>
      <w:r w:rsidRPr="00E44FD2">
        <w:rPr>
          <w:rFonts w:ascii="Times New Roman" w:hAnsi="Times New Roman" w:cs="Times New Roman"/>
          <w:b/>
          <w:sz w:val="24"/>
          <w:szCs w:val="24"/>
        </w:rPr>
        <w:t>(Q)  QUESTION</w:t>
      </w:r>
      <w:r w:rsidRPr="00E44FD2">
        <w:rPr>
          <w:rFonts w:ascii="Times New Roman" w:hAnsi="Times New Roman" w:cs="Times New Roman"/>
          <w:sz w:val="24"/>
          <w:szCs w:val="24"/>
        </w:rPr>
        <w:t xml:space="preserve">: Address any confusion by posing a question about a quote, passage, character, etc. – Who? What? When? Where? Why? How?  </w:t>
      </w:r>
    </w:p>
    <w:p w14:paraId="67DBBF0B" w14:textId="77777777" w:rsidR="00575BB6" w:rsidRPr="00E44FD2" w:rsidRDefault="00575BB6" w:rsidP="00575BB6">
      <w:pPr>
        <w:pStyle w:val="NoSpacing"/>
        <w:spacing w:after="240"/>
        <w:ind w:left="720" w:hanging="720"/>
        <w:rPr>
          <w:rFonts w:ascii="Times New Roman" w:hAnsi="Times New Roman" w:cs="Times New Roman"/>
          <w:sz w:val="24"/>
          <w:szCs w:val="24"/>
        </w:rPr>
      </w:pPr>
      <w:r w:rsidRPr="00E44FD2">
        <w:rPr>
          <w:rFonts w:ascii="Times New Roman" w:hAnsi="Times New Roman" w:cs="Times New Roman"/>
          <w:b/>
          <w:sz w:val="24"/>
          <w:szCs w:val="24"/>
        </w:rPr>
        <w:t>(CL</w:t>
      </w:r>
      <w:proofErr w:type="gramStart"/>
      <w:r w:rsidRPr="00E44FD2">
        <w:rPr>
          <w:rFonts w:ascii="Times New Roman" w:hAnsi="Times New Roman" w:cs="Times New Roman"/>
          <w:b/>
          <w:sz w:val="24"/>
          <w:szCs w:val="24"/>
        </w:rPr>
        <w:t>)  CLARIFY</w:t>
      </w:r>
      <w:proofErr w:type="gramEnd"/>
      <w:r w:rsidRPr="00E44FD2">
        <w:rPr>
          <w:rFonts w:ascii="Times New Roman" w:hAnsi="Times New Roman" w:cs="Times New Roman"/>
          <w:sz w:val="24"/>
          <w:szCs w:val="24"/>
        </w:rPr>
        <w:t xml:space="preserve">: </w:t>
      </w:r>
      <w:r>
        <w:rPr>
          <w:rFonts w:ascii="Times New Roman" w:hAnsi="Times New Roman" w:cs="Times New Roman"/>
          <w:sz w:val="24"/>
          <w:szCs w:val="24"/>
        </w:rPr>
        <w:t>A</w:t>
      </w:r>
      <w:r w:rsidRPr="00E44FD2">
        <w:rPr>
          <w:rFonts w:ascii="Times New Roman" w:hAnsi="Times New Roman" w:cs="Times New Roman"/>
          <w:sz w:val="24"/>
          <w:szCs w:val="24"/>
        </w:rPr>
        <w:t>nswer questions you raised earlier to aid your understanding of the plot, a character’s motivation, etc. Confirm that earlier predictions you made were true or comment on how the story took a different course than anticipated.</w:t>
      </w:r>
    </w:p>
    <w:p w14:paraId="743CE5E8" w14:textId="77777777" w:rsidR="00575BB6" w:rsidRPr="00E44FD2" w:rsidRDefault="00575BB6" w:rsidP="00575BB6">
      <w:pPr>
        <w:pStyle w:val="NoSpacing"/>
        <w:spacing w:after="240"/>
        <w:ind w:left="720" w:hanging="720"/>
        <w:rPr>
          <w:rFonts w:ascii="Times New Roman" w:hAnsi="Times New Roman" w:cs="Times New Roman"/>
          <w:sz w:val="24"/>
          <w:szCs w:val="24"/>
        </w:rPr>
      </w:pPr>
      <w:r w:rsidRPr="00E44FD2">
        <w:rPr>
          <w:rFonts w:ascii="Times New Roman" w:hAnsi="Times New Roman" w:cs="Times New Roman"/>
          <w:b/>
          <w:sz w:val="24"/>
          <w:szCs w:val="24"/>
        </w:rPr>
        <w:t>(</w:t>
      </w:r>
      <w:proofErr w:type="gramStart"/>
      <w:r w:rsidRPr="00E44FD2">
        <w:rPr>
          <w:rFonts w:ascii="Times New Roman" w:hAnsi="Times New Roman" w:cs="Times New Roman"/>
          <w:b/>
          <w:sz w:val="24"/>
          <w:szCs w:val="24"/>
        </w:rPr>
        <w:t>DS)  DETERMINE</w:t>
      </w:r>
      <w:proofErr w:type="gramEnd"/>
      <w:r w:rsidRPr="00E44FD2">
        <w:rPr>
          <w:rFonts w:ascii="Times New Roman" w:hAnsi="Times New Roman" w:cs="Times New Roman"/>
          <w:b/>
          <w:sz w:val="24"/>
          <w:szCs w:val="24"/>
        </w:rPr>
        <w:t xml:space="preserve"> SIGNIFICANCE</w:t>
      </w:r>
      <w:r w:rsidRPr="00E44FD2">
        <w:rPr>
          <w:rFonts w:ascii="Times New Roman" w:hAnsi="Times New Roman" w:cs="Times New Roman"/>
          <w:sz w:val="24"/>
          <w:szCs w:val="24"/>
        </w:rPr>
        <w:t>: Explain why you think the line, passage, or description is important. How is it connected to other events? What does it reveal about theme?</w:t>
      </w:r>
    </w:p>
    <w:p w14:paraId="5F4CD81C" w14:textId="77777777" w:rsidR="00575BB6" w:rsidRPr="00E44FD2" w:rsidRDefault="00575BB6" w:rsidP="00575BB6">
      <w:pPr>
        <w:pStyle w:val="NoSpacing"/>
        <w:spacing w:after="240"/>
        <w:ind w:left="720" w:hanging="720"/>
        <w:rPr>
          <w:rFonts w:ascii="Times New Roman" w:hAnsi="Times New Roman" w:cs="Times New Roman"/>
          <w:sz w:val="24"/>
          <w:szCs w:val="24"/>
        </w:rPr>
      </w:pPr>
      <w:r w:rsidRPr="00E44FD2">
        <w:rPr>
          <w:rFonts w:ascii="Times New Roman" w:hAnsi="Times New Roman" w:cs="Times New Roman"/>
          <w:b/>
          <w:sz w:val="24"/>
          <w:szCs w:val="24"/>
        </w:rPr>
        <w:t>(</w:t>
      </w:r>
      <w:proofErr w:type="gramStart"/>
      <w:r w:rsidRPr="00E44FD2">
        <w:rPr>
          <w:rFonts w:ascii="Times New Roman" w:hAnsi="Times New Roman" w:cs="Times New Roman"/>
          <w:b/>
          <w:sz w:val="24"/>
          <w:szCs w:val="24"/>
        </w:rPr>
        <w:t>LT)  LITERARY</w:t>
      </w:r>
      <w:proofErr w:type="gramEnd"/>
      <w:r w:rsidRPr="00E44FD2">
        <w:rPr>
          <w:rFonts w:ascii="Times New Roman" w:hAnsi="Times New Roman" w:cs="Times New Roman"/>
          <w:b/>
          <w:sz w:val="24"/>
          <w:szCs w:val="24"/>
        </w:rPr>
        <w:t xml:space="preserve"> TERM</w:t>
      </w:r>
      <w:r w:rsidRPr="00E44FD2">
        <w:rPr>
          <w:rFonts w:ascii="Times New Roman" w:hAnsi="Times New Roman" w:cs="Times New Roman"/>
          <w:sz w:val="24"/>
          <w:szCs w:val="24"/>
        </w:rPr>
        <w:t xml:space="preserve">: Consider techniques, such as symbols and allusions, the author uses to reveal theme. How does the author use diction and dialogue to reveal character? What is the author’s tone? </w:t>
      </w:r>
    </w:p>
    <w:p w14:paraId="63982EEE" w14:textId="55EAD554" w:rsidR="004B144D" w:rsidRPr="004B144D" w:rsidRDefault="004B144D" w:rsidP="00575BB6">
      <w:pPr>
        <w:pStyle w:val="NoSpacing"/>
        <w:spacing w:after="240"/>
        <w:rPr>
          <w:rFonts w:ascii="Times New Roman" w:hAnsi="Times New Roman" w:cs="Times New Roman"/>
          <w:sz w:val="24"/>
          <w:szCs w:val="24"/>
        </w:rPr>
      </w:pPr>
      <w:r w:rsidRPr="00E44FD2">
        <w:br w:type="page"/>
      </w:r>
    </w:p>
    <w:p w14:paraId="604D4636" w14:textId="70F2F90F" w:rsidR="004B144D" w:rsidRDefault="004B144D" w:rsidP="004B144D">
      <w:pPr>
        <w:pStyle w:val="Heading2"/>
      </w:pPr>
      <w:bookmarkStart w:id="0" w:name="_Toc535329770"/>
      <w:r w:rsidRPr="004B144D">
        <w:lastRenderedPageBreak/>
        <w:t xml:space="preserve">Examples of Journal Entries from </w:t>
      </w:r>
      <w:r w:rsidRPr="00DC3B76">
        <w:rPr>
          <w:i/>
          <w:iCs/>
        </w:rPr>
        <w:t>A Streetcar Named Desire</w:t>
      </w:r>
      <w:r w:rsidRPr="004B144D">
        <w:t xml:space="preserve"> by Tennessee Williams</w:t>
      </w:r>
      <w:bookmarkEnd w:id="0"/>
    </w:p>
    <w:p w14:paraId="34499B07" w14:textId="77777777" w:rsidR="004B144D" w:rsidRPr="004B144D" w:rsidRDefault="004B144D" w:rsidP="004B144D"/>
    <w:tbl>
      <w:tblPr>
        <w:tblStyle w:val="TableGrid"/>
        <w:tblW w:w="5000" w:type="pct"/>
        <w:tblLook w:val="04A0" w:firstRow="1" w:lastRow="0" w:firstColumn="1" w:lastColumn="0" w:noHBand="0" w:noVBand="1"/>
      </w:tblPr>
      <w:tblGrid>
        <w:gridCol w:w="4147"/>
        <w:gridCol w:w="1143"/>
        <w:gridCol w:w="4060"/>
      </w:tblGrid>
      <w:tr w:rsidR="004B144D" w:rsidRPr="00575BB6" w14:paraId="17DBA64F" w14:textId="77777777" w:rsidTr="008A1520">
        <w:trPr>
          <w:trHeight w:val="239"/>
        </w:trPr>
        <w:tc>
          <w:tcPr>
            <w:tcW w:w="2218" w:type="pct"/>
            <w:tcBorders>
              <w:top w:val="single" w:sz="4" w:space="0" w:color="auto"/>
              <w:left w:val="single" w:sz="4" w:space="0" w:color="auto"/>
              <w:bottom w:val="single" w:sz="4" w:space="0" w:color="auto"/>
              <w:right w:val="single" w:sz="4" w:space="0" w:color="auto"/>
            </w:tcBorders>
            <w:vAlign w:val="center"/>
            <w:hideMark/>
          </w:tcPr>
          <w:p w14:paraId="0F8B7916" w14:textId="77777777" w:rsidR="004B144D" w:rsidRPr="00575BB6" w:rsidRDefault="004B144D" w:rsidP="008A1520">
            <w:pPr>
              <w:pStyle w:val="NoSpacing"/>
              <w:jc w:val="center"/>
              <w:rPr>
                <w:rFonts w:ascii="Times New Roman" w:hAnsi="Times New Roman" w:cs="Times New Roman"/>
                <w:sz w:val="24"/>
                <w:szCs w:val="32"/>
              </w:rPr>
            </w:pPr>
            <w:r w:rsidRPr="00575BB6">
              <w:rPr>
                <w:rFonts w:ascii="Times New Roman" w:hAnsi="Times New Roman" w:cs="Times New Roman"/>
                <w:sz w:val="24"/>
                <w:szCs w:val="32"/>
              </w:rPr>
              <w:t>TEXTUAL EVIDENCE</w:t>
            </w:r>
          </w:p>
        </w:tc>
        <w:tc>
          <w:tcPr>
            <w:tcW w:w="611" w:type="pct"/>
            <w:tcBorders>
              <w:top w:val="single" w:sz="4" w:space="0" w:color="auto"/>
              <w:left w:val="single" w:sz="4" w:space="0" w:color="auto"/>
              <w:bottom w:val="single" w:sz="4" w:space="0" w:color="auto"/>
              <w:right w:val="single" w:sz="4" w:space="0" w:color="auto"/>
            </w:tcBorders>
            <w:vAlign w:val="center"/>
          </w:tcPr>
          <w:p w14:paraId="74B0F0F2" w14:textId="77777777" w:rsidR="004B144D" w:rsidRPr="00575BB6" w:rsidRDefault="004B144D" w:rsidP="008A1520">
            <w:pPr>
              <w:pStyle w:val="NoSpacing"/>
              <w:jc w:val="center"/>
              <w:rPr>
                <w:rFonts w:ascii="Times New Roman" w:hAnsi="Times New Roman" w:cs="Times New Roman"/>
                <w:sz w:val="24"/>
                <w:szCs w:val="32"/>
              </w:rPr>
            </w:pPr>
            <w:r w:rsidRPr="00575BB6">
              <w:rPr>
                <w:rFonts w:ascii="Times New Roman" w:hAnsi="Times New Roman" w:cs="Times New Roman"/>
                <w:sz w:val="24"/>
                <w:szCs w:val="32"/>
              </w:rPr>
              <w:t>PAGE # *</w:t>
            </w:r>
          </w:p>
        </w:tc>
        <w:tc>
          <w:tcPr>
            <w:tcW w:w="2171" w:type="pct"/>
            <w:tcBorders>
              <w:top w:val="single" w:sz="4" w:space="0" w:color="auto"/>
              <w:left w:val="single" w:sz="4" w:space="0" w:color="auto"/>
              <w:bottom w:val="single" w:sz="4" w:space="0" w:color="auto"/>
              <w:right w:val="single" w:sz="4" w:space="0" w:color="auto"/>
            </w:tcBorders>
            <w:vAlign w:val="center"/>
            <w:hideMark/>
          </w:tcPr>
          <w:p w14:paraId="43185758" w14:textId="77777777" w:rsidR="004B144D" w:rsidRPr="00575BB6" w:rsidRDefault="004B144D" w:rsidP="008A1520">
            <w:pPr>
              <w:pStyle w:val="NoSpacing"/>
              <w:jc w:val="center"/>
              <w:rPr>
                <w:rFonts w:ascii="Times New Roman" w:hAnsi="Times New Roman" w:cs="Times New Roman"/>
                <w:sz w:val="24"/>
                <w:szCs w:val="32"/>
              </w:rPr>
            </w:pPr>
            <w:r w:rsidRPr="00575BB6">
              <w:rPr>
                <w:rFonts w:ascii="Times New Roman" w:hAnsi="Times New Roman" w:cs="Times New Roman"/>
                <w:sz w:val="24"/>
                <w:szCs w:val="32"/>
              </w:rPr>
              <w:t>COMMENTARY</w:t>
            </w:r>
          </w:p>
        </w:tc>
      </w:tr>
      <w:tr w:rsidR="004B144D" w:rsidRPr="00575BB6" w14:paraId="2758538D" w14:textId="77777777" w:rsidTr="008A1520">
        <w:trPr>
          <w:trHeight w:val="1688"/>
        </w:trPr>
        <w:tc>
          <w:tcPr>
            <w:tcW w:w="2218" w:type="pct"/>
            <w:tcBorders>
              <w:top w:val="single" w:sz="4" w:space="0" w:color="auto"/>
              <w:left w:val="single" w:sz="4" w:space="0" w:color="auto"/>
              <w:bottom w:val="single" w:sz="4" w:space="0" w:color="auto"/>
              <w:right w:val="single" w:sz="4" w:space="0" w:color="auto"/>
            </w:tcBorders>
            <w:hideMark/>
          </w:tcPr>
          <w:p w14:paraId="6087E848" w14:textId="77777777" w:rsidR="004B144D" w:rsidRPr="00575BB6" w:rsidRDefault="004B144D" w:rsidP="004B144D">
            <w:pPr>
              <w:pStyle w:val="NoSpacing"/>
              <w:numPr>
                <w:ilvl w:val="0"/>
                <w:numId w:val="7"/>
              </w:numPr>
              <w:rPr>
                <w:rFonts w:ascii="Times New Roman" w:hAnsi="Times New Roman" w:cs="Times New Roman"/>
                <w:sz w:val="24"/>
                <w:szCs w:val="32"/>
              </w:rPr>
            </w:pPr>
            <w:r w:rsidRPr="00575BB6">
              <w:rPr>
                <w:rFonts w:ascii="Times New Roman" w:hAnsi="Times New Roman" w:cs="Times New Roman"/>
                <w:sz w:val="24"/>
                <w:szCs w:val="32"/>
              </w:rPr>
              <w:t xml:space="preserve">“I know I fib a good deal.  After all, a woman’s charm is fifty percent illusion, but when a thing is important I tell the truth, and this is the truth:  I haven’t cheated my sister or you or anyone else as long as I have lived.”  </w:t>
            </w:r>
          </w:p>
          <w:p w14:paraId="58E70C37" w14:textId="77777777" w:rsidR="004B144D" w:rsidRPr="00575BB6" w:rsidRDefault="004B144D" w:rsidP="008A1520">
            <w:pPr>
              <w:pStyle w:val="NoSpacing"/>
              <w:rPr>
                <w:rFonts w:ascii="Times New Roman" w:hAnsi="Times New Roman" w:cs="Times New Roman"/>
                <w:i/>
                <w:sz w:val="24"/>
                <w:szCs w:val="32"/>
              </w:rPr>
            </w:pPr>
          </w:p>
          <w:p w14:paraId="32CC6FB3" w14:textId="77777777" w:rsidR="004B144D" w:rsidRPr="00575BB6" w:rsidRDefault="004B144D" w:rsidP="008A1520">
            <w:pPr>
              <w:pStyle w:val="NoSpacing"/>
              <w:rPr>
                <w:rFonts w:ascii="Times New Roman" w:hAnsi="Times New Roman" w:cs="Times New Roman"/>
                <w:i/>
                <w:sz w:val="24"/>
                <w:szCs w:val="32"/>
              </w:rPr>
            </w:pPr>
            <w:r w:rsidRPr="00575BB6">
              <w:rPr>
                <w:rFonts w:ascii="Times New Roman" w:hAnsi="Times New Roman" w:cs="Times New Roman"/>
                <w:i/>
                <w:sz w:val="24"/>
                <w:szCs w:val="32"/>
              </w:rPr>
              <w:t>Blanche to Stanley when he questions her about losing Belle Reve</w:t>
            </w:r>
          </w:p>
        </w:tc>
        <w:tc>
          <w:tcPr>
            <w:tcW w:w="611" w:type="pct"/>
            <w:tcBorders>
              <w:top w:val="single" w:sz="4" w:space="0" w:color="auto"/>
              <w:left w:val="single" w:sz="4" w:space="0" w:color="auto"/>
              <w:bottom w:val="single" w:sz="4" w:space="0" w:color="auto"/>
              <w:right w:val="single" w:sz="4" w:space="0" w:color="auto"/>
            </w:tcBorders>
          </w:tcPr>
          <w:p w14:paraId="67E5F812" w14:textId="2BD7C7B7" w:rsidR="004B144D" w:rsidRPr="00575BB6" w:rsidRDefault="00575BB6" w:rsidP="008A1520">
            <w:pPr>
              <w:pStyle w:val="NoSpacing"/>
              <w:rPr>
                <w:rFonts w:ascii="Times New Roman" w:hAnsi="Times New Roman" w:cs="Times New Roman"/>
                <w:sz w:val="24"/>
                <w:szCs w:val="32"/>
              </w:rPr>
            </w:pPr>
            <w:r>
              <w:rPr>
                <w:rFonts w:ascii="Times New Roman" w:hAnsi="Times New Roman" w:cs="Times New Roman"/>
                <w:sz w:val="24"/>
                <w:szCs w:val="32"/>
              </w:rPr>
              <w:t>S</w:t>
            </w:r>
            <w:r w:rsidR="004B144D" w:rsidRPr="00575BB6">
              <w:rPr>
                <w:rFonts w:ascii="Times New Roman" w:hAnsi="Times New Roman" w:cs="Times New Roman"/>
                <w:sz w:val="24"/>
                <w:szCs w:val="32"/>
              </w:rPr>
              <w:t xml:space="preserve">c. 2, p.41 +  </w:t>
            </w:r>
          </w:p>
        </w:tc>
        <w:tc>
          <w:tcPr>
            <w:tcW w:w="2171" w:type="pct"/>
            <w:tcBorders>
              <w:top w:val="single" w:sz="4" w:space="0" w:color="auto"/>
              <w:left w:val="single" w:sz="4" w:space="0" w:color="auto"/>
              <w:bottom w:val="single" w:sz="4" w:space="0" w:color="auto"/>
              <w:right w:val="single" w:sz="4" w:space="0" w:color="auto"/>
            </w:tcBorders>
            <w:hideMark/>
          </w:tcPr>
          <w:p w14:paraId="7C6AC6C4" w14:textId="77777777" w:rsidR="004B144D" w:rsidRPr="00575BB6" w:rsidRDefault="004B144D" w:rsidP="008A1520">
            <w:pPr>
              <w:pStyle w:val="NoSpacing"/>
              <w:rPr>
                <w:rFonts w:ascii="Times New Roman" w:hAnsi="Times New Roman" w:cs="Times New Roman"/>
                <w:sz w:val="24"/>
                <w:szCs w:val="32"/>
              </w:rPr>
            </w:pPr>
            <w:r w:rsidRPr="00575BB6">
              <w:rPr>
                <w:rFonts w:ascii="Times New Roman" w:hAnsi="Times New Roman" w:cs="Times New Roman"/>
                <w:sz w:val="24"/>
                <w:szCs w:val="32"/>
              </w:rPr>
              <w:t>The word “illusion” seems consistent with Blanche’s character.  She is secretive about her age and concerned about how she looks, as if she is trying to be someone she is not.  Could illusion be part of the theme of the play?  (</w:t>
            </w:r>
            <w:proofErr w:type="gramStart"/>
            <w:r w:rsidRPr="00575BB6">
              <w:rPr>
                <w:rFonts w:ascii="Times New Roman" w:hAnsi="Times New Roman" w:cs="Times New Roman"/>
                <w:sz w:val="24"/>
                <w:szCs w:val="32"/>
              </w:rPr>
              <w:t>DS)  (</w:t>
            </w:r>
            <w:proofErr w:type="gramEnd"/>
            <w:r w:rsidRPr="00575BB6">
              <w:rPr>
                <w:rFonts w:ascii="Times New Roman" w:hAnsi="Times New Roman" w:cs="Times New Roman"/>
                <w:sz w:val="24"/>
                <w:szCs w:val="32"/>
              </w:rPr>
              <w:t>Q)</w:t>
            </w:r>
          </w:p>
        </w:tc>
      </w:tr>
      <w:tr w:rsidR="004B144D" w:rsidRPr="00575BB6" w14:paraId="0A61BC10" w14:textId="77777777" w:rsidTr="008A1520">
        <w:trPr>
          <w:trHeight w:val="1703"/>
        </w:trPr>
        <w:tc>
          <w:tcPr>
            <w:tcW w:w="2218" w:type="pct"/>
            <w:tcBorders>
              <w:top w:val="single" w:sz="4" w:space="0" w:color="auto"/>
              <w:left w:val="single" w:sz="4" w:space="0" w:color="auto"/>
              <w:bottom w:val="single" w:sz="4" w:space="0" w:color="auto"/>
              <w:right w:val="single" w:sz="4" w:space="0" w:color="auto"/>
            </w:tcBorders>
            <w:hideMark/>
          </w:tcPr>
          <w:p w14:paraId="028A15ED" w14:textId="77777777" w:rsidR="004B144D" w:rsidRPr="00575BB6" w:rsidRDefault="004B144D" w:rsidP="004B144D">
            <w:pPr>
              <w:pStyle w:val="NoSpacing"/>
              <w:numPr>
                <w:ilvl w:val="0"/>
                <w:numId w:val="7"/>
              </w:numPr>
              <w:rPr>
                <w:rFonts w:ascii="Times New Roman" w:hAnsi="Times New Roman" w:cs="Times New Roman"/>
                <w:sz w:val="24"/>
                <w:szCs w:val="32"/>
              </w:rPr>
            </w:pPr>
            <w:r w:rsidRPr="00575BB6">
              <w:rPr>
                <w:rFonts w:ascii="Times New Roman" w:hAnsi="Times New Roman" w:cs="Times New Roman"/>
                <w:sz w:val="24"/>
                <w:szCs w:val="32"/>
              </w:rPr>
              <w:t xml:space="preserve">Description of “shadows and lurid </w:t>
            </w:r>
            <w:proofErr w:type="gramStart"/>
            <w:r w:rsidRPr="00575BB6">
              <w:rPr>
                <w:rFonts w:ascii="Times New Roman" w:hAnsi="Times New Roman" w:cs="Times New Roman"/>
                <w:sz w:val="24"/>
                <w:szCs w:val="32"/>
              </w:rPr>
              <w:t>reflections”  and</w:t>
            </w:r>
            <w:proofErr w:type="gramEnd"/>
            <w:r w:rsidRPr="00575BB6">
              <w:rPr>
                <w:rFonts w:ascii="Times New Roman" w:hAnsi="Times New Roman" w:cs="Times New Roman"/>
                <w:sz w:val="24"/>
                <w:szCs w:val="32"/>
              </w:rPr>
              <w:t xml:space="preserve"> prostitute struggling with drunkard until police officer breaks it up; Negro woman comes along and takes purse that prostitute dropped </w:t>
            </w:r>
          </w:p>
        </w:tc>
        <w:tc>
          <w:tcPr>
            <w:tcW w:w="611" w:type="pct"/>
            <w:tcBorders>
              <w:top w:val="single" w:sz="4" w:space="0" w:color="auto"/>
              <w:left w:val="single" w:sz="4" w:space="0" w:color="auto"/>
              <w:bottom w:val="single" w:sz="4" w:space="0" w:color="auto"/>
              <w:right w:val="single" w:sz="4" w:space="0" w:color="auto"/>
            </w:tcBorders>
          </w:tcPr>
          <w:p w14:paraId="0677E670" w14:textId="6ABBC80A" w:rsidR="004B144D" w:rsidRPr="00575BB6" w:rsidRDefault="00920314" w:rsidP="008A1520">
            <w:pPr>
              <w:pStyle w:val="NoSpacing"/>
              <w:rPr>
                <w:rFonts w:ascii="Times New Roman" w:hAnsi="Times New Roman" w:cs="Times New Roman"/>
                <w:sz w:val="24"/>
                <w:szCs w:val="32"/>
              </w:rPr>
            </w:pPr>
            <w:r>
              <w:rPr>
                <w:rFonts w:ascii="Times New Roman" w:hAnsi="Times New Roman" w:cs="Times New Roman"/>
                <w:sz w:val="24"/>
                <w:szCs w:val="32"/>
              </w:rPr>
              <w:t>S</w:t>
            </w:r>
            <w:r w:rsidR="004B144D" w:rsidRPr="00575BB6">
              <w:rPr>
                <w:rFonts w:ascii="Times New Roman" w:hAnsi="Times New Roman" w:cs="Times New Roman"/>
                <w:sz w:val="24"/>
                <w:szCs w:val="32"/>
              </w:rPr>
              <w:t>c. 10, p. 128</w:t>
            </w:r>
          </w:p>
        </w:tc>
        <w:tc>
          <w:tcPr>
            <w:tcW w:w="2171" w:type="pct"/>
            <w:tcBorders>
              <w:top w:val="single" w:sz="4" w:space="0" w:color="auto"/>
              <w:left w:val="single" w:sz="4" w:space="0" w:color="auto"/>
              <w:bottom w:val="single" w:sz="4" w:space="0" w:color="auto"/>
              <w:right w:val="single" w:sz="4" w:space="0" w:color="auto"/>
            </w:tcBorders>
            <w:hideMark/>
          </w:tcPr>
          <w:p w14:paraId="40D01927" w14:textId="77777777" w:rsidR="004B144D" w:rsidRPr="00575BB6" w:rsidRDefault="004B144D" w:rsidP="008A1520">
            <w:pPr>
              <w:pStyle w:val="NoSpacing"/>
              <w:rPr>
                <w:rFonts w:ascii="Times New Roman" w:hAnsi="Times New Roman" w:cs="Times New Roman"/>
                <w:sz w:val="24"/>
                <w:szCs w:val="32"/>
              </w:rPr>
            </w:pPr>
            <w:r w:rsidRPr="00575BB6">
              <w:rPr>
                <w:rFonts w:ascii="Times New Roman" w:hAnsi="Times New Roman" w:cs="Times New Roman"/>
                <w:sz w:val="24"/>
                <w:szCs w:val="32"/>
              </w:rPr>
              <w:t>Does Blanche see this scene played out or is it only for the eyes of the audience?  This scene of struggle might serve as foreshadowing for what is about to happen between Blanche and Stanley.  Is the purse symbolic of something Blanche will lose, like the high-class persona she tries to portray?  Do the sequins represent Blanche’s false decadence?  (</w:t>
            </w:r>
            <w:proofErr w:type="gramStart"/>
            <w:r w:rsidRPr="00575BB6">
              <w:rPr>
                <w:rFonts w:ascii="Times New Roman" w:hAnsi="Times New Roman" w:cs="Times New Roman"/>
                <w:sz w:val="24"/>
                <w:szCs w:val="32"/>
              </w:rPr>
              <w:t>LT)  (</w:t>
            </w:r>
            <w:proofErr w:type="gramEnd"/>
            <w:r w:rsidRPr="00575BB6">
              <w:rPr>
                <w:rFonts w:ascii="Times New Roman" w:hAnsi="Times New Roman" w:cs="Times New Roman"/>
                <w:sz w:val="24"/>
                <w:szCs w:val="32"/>
              </w:rPr>
              <w:t>Q)  (P)</w:t>
            </w:r>
          </w:p>
        </w:tc>
      </w:tr>
    </w:tbl>
    <w:p w14:paraId="62786044" w14:textId="77777777" w:rsidR="004B144D" w:rsidRPr="00E44FD2" w:rsidRDefault="004B144D" w:rsidP="004B144D">
      <w:pPr>
        <w:pStyle w:val="NoSpacing"/>
        <w:rPr>
          <w:rFonts w:ascii="Times New Roman" w:hAnsi="Times New Roman" w:cs="Times New Roman"/>
          <w:sz w:val="20"/>
          <w:szCs w:val="24"/>
        </w:rPr>
      </w:pPr>
    </w:p>
    <w:p w14:paraId="3F120238" w14:textId="77777777" w:rsidR="004B144D" w:rsidRPr="00575BB6" w:rsidRDefault="004B144D" w:rsidP="004B144D">
      <w:pPr>
        <w:pStyle w:val="NoSpacing"/>
        <w:rPr>
          <w:rFonts w:ascii="Times New Roman" w:hAnsi="Times New Roman" w:cs="Times New Roman"/>
          <w:sz w:val="24"/>
          <w:szCs w:val="32"/>
        </w:rPr>
      </w:pPr>
      <w:r w:rsidRPr="00575BB6">
        <w:rPr>
          <w:rFonts w:ascii="Times New Roman" w:hAnsi="Times New Roman" w:cs="Times New Roman"/>
          <w:sz w:val="24"/>
          <w:szCs w:val="32"/>
        </w:rPr>
        <w:t xml:space="preserve">*Please NOTE: The page number column is small, only big enough for PAGE NUMBERS. </w:t>
      </w:r>
    </w:p>
    <w:p w14:paraId="30EBFF4D" w14:textId="6F014BFF" w:rsidR="004B144D" w:rsidRPr="00575BB6" w:rsidRDefault="004B144D" w:rsidP="004B144D">
      <w:pPr>
        <w:pStyle w:val="NoSpacing"/>
        <w:rPr>
          <w:rFonts w:ascii="Times New Roman" w:hAnsi="Times New Roman" w:cs="Times New Roman"/>
          <w:sz w:val="24"/>
          <w:szCs w:val="32"/>
        </w:rPr>
      </w:pPr>
      <w:r w:rsidRPr="00575BB6">
        <w:rPr>
          <w:rFonts w:ascii="Times New Roman" w:hAnsi="Times New Roman" w:cs="Times New Roman"/>
          <w:sz w:val="24"/>
          <w:szCs w:val="32"/>
        </w:rPr>
        <w:t>+ When referencing a play, you must include the act and scene numbers as well.</w:t>
      </w:r>
      <w:r w:rsidR="007F4ACD">
        <w:rPr>
          <w:rFonts w:ascii="Times New Roman" w:hAnsi="Times New Roman" w:cs="Times New Roman"/>
          <w:sz w:val="24"/>
          <w:szCs w:val="32"/>
        </w:rPr>
        <w:t xml:space="preserve"> When referencing a novel, just have the page number.</w:t>
      </w:r>
    </w:p>
    <w:p w14:paraId="2A40490C" w14:textId="77777777" w:rsidR="004B144D" w:rsidRDefault="004B144D" w:rsidP="004B144D">
      <w:pPr>
        <w:pStyle w:val="Heading2"/>
        <w:rPr>
          <w:rFonts w:cs="Times New Roman"/>
        </w:rPr>
      </w:pPr>
      <w:bookmarkStart w:id="1" w:name="_Toc535329771"/>
    </w:p>
    <w:bookmarkEnd w:id="1"/>
    <w:p w14:paraId="32DA53CC" w14:textId="77777777" w:rsidR="004B144D" w:rsidRPr="00E44FD2" w:rsidRDefault="004B144D" w:rsidP="004B144D">
      <w:pPr>
        <w:pStyle w:val="NoSpacing"/>
        <w:rPr>
          <w:rFonts w:ascii="Times New Roman" w:hAnsi="Times New Roman" w:cs="Times New Roman"/>
          <w:sz w:val="24"/>
          <w:szCs w:val="24"/>
        </w:rPr>
      </w:pPr>
    </w:p>
    <w:p w14:paraId="7CCD99FD" w14:textId="77777777" w:rsidR="004B144D" w:rsidRPr="00E44FD2" w:rsidRDefault="004B144D" w:rsidP="004B144D">
      <w:pPr>
        <w:pStyle w:val="NoSpacing"/>
        <w:rPr>
          <w:rFonts w:ascii="Times New Roman" w:hAnsi="Times New Roman" w:cs="Times New Roman"/>
          <w:sz w:val="24"/>
          <w:szCs w:val="24"/>
        </w:rPr>
      </w:pPr>
    </w:p>
    <w:p w14:paraId="079D1843" w14:textId="77777777" w:rsidR="004B144D" w:rsidRDefault="004B144D">
      <w:pPr>
        <w:widowControl/>
        <w:autoSpaceDE/>
        <w:autoSpaceDN/>
        <w:rPr>
          <w:rFonts w:eastAsiaTheme="majorEastAsia"/>
          <w:color w:val="2F5496" w:themeColor="accent1" w:themeShade="BF"/>
          <w:sz w:val="32"/>
          <w:szCs w:val="32"/>
        </w:rPr>
      </w:pPr>
      <w:bookmarkStart w:id="2" w:name="_Toc535329772"/>
      <w:r>
        <w:br w:type="page"/>
      </w:r>
    </w:p>
    <w:p w14:paraId="769979CA" w14:textId="06CD28A6" w:rsidR="004B144D" w:rsidRPr="00E44FD2" w:rsidRDefault="004B144D" w:rsidP="004B144D">
      <w:pPr>
        <w:pStyle w:val="Heading1"/>
        <w:rPr>
          <w:rFonts w:cs="Times New Roman"/>
        </w:rPr>
      </w:pPr>
      <w:r w:rsidRPr="00E44FD2">
        <w:rPr>
          <w:rFonts w:cs="Times New Roman"/>
        </w:rPr>
        <w:lastRenderedPageBreak/>
        <w:t>Critical Analysis Questions</w:t>
      </w:r>
      <w:bookmarkEnd w:id="2"/>
    </w:p>
    <w:p w14:paraId="78E23663" w14:textId="3B7ED40F" w:rsidR="004B144D" w:rsidRDefault="004B144D" w:rsidP="004B144D">
      <w:pPr>
        <w:pStyle w:val="NoSpacing"/>
        <w:rPr>
          <w:rFonts w:ascii="Times New Roman" w:hAnsi="Times New Roman" w:cs="Times New Roman"/>
          <w:sz w:val="24"/>
          <w:szCs w:val="24"/>
        </w:rPr>
      </w:pPr>
      <w:r w:rsidRPr="00E44FD2">
        <w:rPr>
          <w:rFonts w:ascii="Times New Roman" w:hAnsi="Times New Roman" w:cs="Times New Roman"/>
          <w:sz w:val="24"/>
          <w:szCs w:val="24"/>
        </w:rPr>
        <w:t xml:space="preserve">You must have </w:t>
      </w:r>
      <w:r>
        <w:rPr>
          <w:rFonts w:ascii="Times New Roman" w:hAnsi="Times New Roman" w:cs="Times New Roman"/>
          <w:sz w:val="24"/>
          <w:szCs w:val="24"/>
        </w:rPr>
        <w:t>4</w:t>
      </w:r>
      <w:r w:rsidRPr="00E44FD2">
        <w:rPr>
          <w:rFonts w:ascii="Times New Roman" w:hAnsi="Times New Roman" w:cs="Times New Roman"/>
          <w:sz w:val="24"/>
          <w:szCs w:val="24"/>
        </w:rPr>
        <w:t xml:space="preserve"> questions that allow for a more open discussion of the book.</w:t>
      </w:r>
    </w:p>
    <w:p w14:paraId="194D657C" w14:textId="77777777" w:rsidR="004B144D" w:rsidRPr="00E44FD2" w:rsidRDefault="004B144D" w:rsidP="004B144D">
      <w:pPr>
        <w:pStyle w:val="NoSpacing"/>
        <w:rPr>
          <w:rFonts w:ascii="Times New Roman" w:hAnsi="Times New Roman" w:cs="Times New Roman"/>
          <w:sz w:val="24"/>
          <w:szCs w:val="24"/>
        </w:rPr>
      </w:pPr>
    </w:p>
    <w:p w14:paraId="2BE6F5F7" w14:textId="77777777" w:rsidR="004B144D" w:rsidRPr="00E44FD2" w:rsidRDefault="004B144D" w:rsidP="004B144D">
      <w:pPr>
        <w:pStyle w:val="Heading2"/>
        <w:rPr>
          <w:rFonts w:cs="Times New Roman"/>
        </w:rPr>
      </w:pPr>
      <w:bookmarkStart w:id="3" w:name="_Toc535329773"/>
      <w:r w:rsidRPr="00E44FD2">
        <w:rPr>
          <w:rFonts w:cs="Times New Roman"/>
        </w:rPr>
        <w:t>Critical Questions and Quality Talking Points</w:t>
      </w:r>
      <w:bookmarkEnd w:id="3"/>
    </w:p>
    <w:p w14:paraId="5676C1AF" w14:textId="77777777" w:rsidR="004B144D" w:rsidRPr="00E44FD2" w:rsidRDefault="004B144D" w:rsidP="004B144D">
      <w:pPr>
        <w:pStyle w:val="NoSpacing"/>
        <w:rPr>
          <w:rFonts w:ascii="Times New Roman" w:hAnsi="Times New Roman" w:cs="Times New Roman"/>
          <w:sz w:val="24"/>
          <w:szCs w:val="24"/>
        </w:rPr>
      </w:pPr>
      <w:r w:rsidRPr="00E44FD2">
        <w:rPr>
          <w:rFonts w:ascii="Times New Roman" w:hAnsi="Times New Roman" w:cs="Times New Roman"/>
          <w:sz w:val="24"/>
          <w:szCs w:val="24"/>
        </w:rPr>
        <w:t>Critical questions are questions that require an analysis of the text. Quality talking points result in an active discussion of several perspectives and responses.</w:t>
      </w:r>
    </w:p>
    <w:p w14:paraId="24F13A91" w14:textId="77777777" w:rsidR="004B144D" w:rsidRPr="00E44FD2" w:rsidRDefault="004B144D" w:rsidP="004B144D">
      <w:pPr>
        <w:pStyle w:val="NoSpacing"/>
        <w:rPr>
          <w:rFonts w:ascii="Times New Roman" w:hAnsi="Times New Roman" w:cs="Times New Roman"/>
          <w:sz w:val="24"/>
          <w:szCs w:val="24"/>
        </w:rPr>
      </w:pPr>
    </w:p>
    <w:p w14:paraId="5560A2B1" w14:textId="62F28B94" w:rsidR="004B144D" w:rsidRPr="00E44FD2" w:rsidRDefault="004B144D" w:rsidP="004B144D">
      <w:pPr>
        <w:pStyle w:val="NoSpacing"/>
        <w:rPr>
          <w:rFonts w:ascii="Times New Roman" w:hAnsi="Times New Roman" w:cs="Times New Roman"/>
          <w:sz w:val="24"/>
          <w:szCs w:val="24"/>
        </w:rPr>
      </w:pPr>
      <w:r w:rsidRPr="00E44FD2">
        <w:rPr>
          <w:rFonts w:ascii="Times New Roman" w:hAnsi="Times New Roman" w:cs="Times New Roman"/>
          <w:sz w:val="24"/>
          <w:szCs w:val="24"/>
        </w:rPr>
        <w:t xml:space="preserve">There is no real “right” or “wrong” </w:t>
      </w:r>
      <w:r w:rsidR="00145107" w:rsidRPr="00E44FD2">
        <w:rPr>
          <w:rFonts w:ascii="Times New Roman" w:hAnsi="Times New Roman" w:cs="Times New Roman"/>
          <w:sz w:val="24"/>
          <w:szCs w:val="24"/>
        </w:rPr>
        <w:t>answer but</w:t>
      </w:r>
      <w:r w:rsidRPr="00E44FD2">
        <w:rPr>
          <w:rFonts w:ascii="Times New Roman" w:hAnsi="Times New Roman" w:cs="Times New Roman"/>
          <w:sz w:val="24"/>
          <w:szCs w:val="24"/>
        </w:rPr>
        <w:t xml:space="preserve"> </w:t>
      </w:r>
      <w:r w:rsidR="00145107">
        <w:rPr>
          <w:rFonts w:ascii="Times New Roman" w:hAnsi="Times New Roman" w:cs="Times New Roman"/>
          <w:sz w:val="24"/>
          <w:szCs w:val="24"/>
        </w:rPr>
        <w:t>is</w:t>
      </w:r>
      <w:r w:rsidRPr="00E44FD2">
        <w:rPr>
          <w:rFonts w:ascii="Times New Roman" w:hAnsi="Times New Roman" w:cs="Times New Roman"/>
          <w:sz w:val="24"/>
          <w:szCs w:val="24"/>
        </w:rPr>
        <w:t xml:space="preserve"> open to many interpretations along the spectrum of right to wrong.</w:t>
      </w:r>
    </w:p>
    <w:p w14:paraId="774E4E38" w14:textId="77777777" w:rsidR="004B144D" w:rsidRPr="00E44FD2" w:rsidRDefault="004B144D" w:rsidP="004B144D">
      <w:pPr>
        <w:pStyle w:val="NoSpacing"/>
        <w:rPr>
          <w:rFonts w:ascii="Times New Roman" w:hAnsi="Times New Roman" w:cs="Times New Roman"/>
          <w:sz w:val="24"/>
          <w:szCs w:val="24"/>
        </w:rPr>
      </w:pPr>
    </w:p>
    <w:p w14:paraId="121BA618" w14:textId="2C25FA97" w:rsidR="004B144D" w:rsidRPr="00E44FD2" w:rsidRDefault="004B144D" w:rsidP="004B144D">
      <w:pPr>
        <w:pStyle w:val="NoSpacing"/>
        <w:rPr>
          <w:rFonts w:ascii="Times New Roman" w:hAnsi="Times New Roman" w:cs="Times New Roman"/>
          <w:sz w:val="24"/>
          <w:szCs w:val="24"/>
        </w:rPr>
      </w:pPr>
      <w:r w:rsidRPr="00E44FD2">
        <w:rPr>
          <w:rFonts w:ascii="Times New Roman" w:hAnsi="Times New Roman" w:cs="Times New Roman"/>
          <w:sz w:val="24"/>
          <w:szCs w:val="24"/>
        </w:rPr>
        <w:t>There is no “yes” or “no” response without some serious explanation.</w:t>
      </w:r>
    </w:p>
    <w:p w14:paraId="49BFA1FD" w14:textId="77777777" w:rsidR="004B144D" w:rsidRPr="00E44FD2" w:rsidRDefault="004B144D" w:rsidP="004B144D">
      <w:pPr>
        <w:pStyle w:val="NoSpacing"/>
        <w:rPr>
          <w:rFonts w:ascii="Times New Roman" w:hAnsi="Times New Roman" w:cs="Times New Roman"/>
          <w:sz w:val="24"/>
          <w:szCs w:val="24"/>
        </w:rPr>
      </w:pPr>
    </w:p>
    <w:p w14:paraId="57B63463" w14:textId="77777777" w:rsidR="004B144D" w:rsidRPr="00E44FD2" w:rsidRDefault="004B144D" w:rsidP="004B144D">
      <w:pPr>
        <w:pStyle w:val="NoSpacing"/>
        <w:rPr>
          <w:rFonts w:ascii="Times New Roman" w:hAnsi="Times New Roman" w:cs="Times New Roman"/>
          <w:sz w:val="24"/>
          <w:szCs w:val="24"/>
        </w:rPr>
      </w:pPr>
      <w:r w:rsidRPr="00E44FD2">
        <w:rPr>
          <w:rFonts w:ascii="Times New Roman" w:hAnsi="Times New Roman" w:cs="Times New Roman"/>
          <w:sz w:val="24"/>
          <w:szCs w:val="24"/>
        </w:rPr>
        <w:t>Examples:</w:t>
      </w:r>
    </w:p>
    <w:p w14:paraId="04048CC4" w14:textId="77777777" w:rsidR="004B144D" w:rsidRPr="00E44FD2" w:rsidRDefault="004B144D" w:rsidP="004B144D">
      <w:pPr>
        <w:pStyle w:val="NoSpacing"/>
        <w:numPr>
          <w:ilvl w:val="0"/>
          <w:numId w:val="11"/>
        </w:numPr>
        <w:rPr>
          <w:rFonts w:ascii="Times New Roman" w:hAnsi="Times New Roman" w:cs="Times New Roman"/>
          <w:sz w:val="24"/>
          <w:szCs w:val="24"/>
        </w:rPr>
      </w:pPr>
      <w:r w:rsidRPr="00E44FD2">
        <w:rPr>
          <w:rFonts w:ascii="Times New Roman" w:hAnsi="Times New Roman" w:cs="Times New Roman"/>
          <w:sz w:val="24"/>
          <w:szCs w:val="24"/>
        </w:rPr>
        <w:t>What do these actions portray about the character’s traits and values?</w:t>
      </w:r>
    </w:p>
    <w:p w14:paraId="3D98E3AA" w14:textId="77777777" w:rsidR="004B144D" w:rsidRPr="00E44FD2" w:rsidRDefault="004B144D" w:rsidP="004B144D">
      <w:pPr>
        <w:pStyle w:val="NoSpacing"/>
        <w:numPr>
          <w:ilvl w:val="0"/>
          <w:numId w:val="11"/>
        </w:numPr>
        <w:rPr>
          <w:rFonts w:ascii="Times New Roman" w:hAnsi="Times New Roman" w:cs="Times New Roman"/>
          <w:sz w:val="24"/>
          <w:szCs w:val="24"/>
        </w:rPr>
      </w:pPr>
      <w:r w:rsidRPr="00E44FD2">
        <w:rPr>
          <w:rFonts w:ascii="Times New Roman" w:hAnsi="Times New Roman" w:cs="Times New Roman"/>
          <w:sz w:val="24"/>
          <w:szCs w:val="24"/>
        </w:rPr>
        <w:t>This event was foreshadowed back in…. Why is the author focusing on this event and what could follow this?</w:t>
      </w:r>
    </w:p>
    <w:p w14:paraId="2D62CDE5" w14:textId="77777777" w:rsidR="004B144D" w:rsidRPr="00E44FD2" w:rsidRDefault="004B144D" w:rsidP="004B144D">
      <w:pPr>
        <w:pStyle w:val="NoSpacing"/>
        <w:numPr>
          <w:ilvl w:val="0"/>
          <w:numId w:val="11"/>
        </w:numPr>
        <w:rPr>
          <w:rFonts w:ascii="Times New Roman" w:hAnsi="Times New Roman" w:cs="Times New Roman"/>
          <w:sz w:val="24"/>
          <w:szCs w:val="24"/>
        </w:rPr>
      </w:pPr>
      <w:r w:rsidRPr="00E44FD2">
        <w:rPr>
          <w:rFonts w:ascii="Times New Roman" w:hAnsi="Times New Roman" w:cs="Times New Roman"/>
          <w:sz w:val="24"/>
          <w:szCs w:val="24"/>
        </w:rPr>
        <w:t>What potential themes does… illustrate and why?</w:t>
      </w:r>
    </w:p>
    <w:p w14:paraId="42819B90" w14:textId="69BEF4DA" w:rsidR="004B144D" w:rsidRDefault="004B144D" w:rsidP="004B144D">
      <w:pPr>
        <w:pStyle w:val="NoSpacing"/>
        <w:numPr>
          <w:ilvl w:val="0"/>
          <w:numId w:val="11"/>
        </w:numPr>
        <w:rPr>
          <w:rFonts w:ascii="Times New Roman" w:hAnsi="Times New Roman" w:cs="Times New Roman"/>
          <w:sz w:val="24"/>
          <w:szCs w:val="24"/>
        </w:rPr>
      </w:pPr>
      <w:r w:rsidRPr="00E44FD2">
        <w:rPr>
          <w:rFonts w:ascii="Times New Roman" w:hAnsi="Times New Roman" w:cs="Times New Roman"/>
          <w:sz w:val="24"/>
          <w:szCs w:val="24"/>
        </w:rPr>
        <w:t>What is the author’s purpose in… creating this character? ...including this event? ...using these images? …etc.?</w:t>
      </w:r>
    </w:p>
    <w:p w14:paraId="5DC435CF" w14:textId="77777777" w:rsidR="004D1B0E" w:rsidRPr="00E44FD2" w:rsidRDefault="004D1B0E" w:rsidP="004D1B0E">
      <w:pPr>
        <w:pStyle w:val="NoSpacing"/>
        <w:rPr>
          <w:rFonts w:ascii="Times New Roman" w:hAnsi="Times New Roman" w:cs="Times New Roman"/>
          <w:sz w:val="24"/>
          <w:szCs w:val="24"/>
        </w:rPr>
      </w:pPr>
    </w:p>
    <w:p w14:paraId="209B8183" w14:textId="2CB2FDCA" w:rsidR="004B144D" w:rsidRPr="00E44FD2" w:rsidRDefault="004B144D" w:rsidP="004D1B0E">
      <w:pPr>
        <w:pStyle w:val="Heading2"/>
      </w:pPr>
      <w:bookmarkStart w:id="4" w:name="_Toc535329774"/>
      <w:r w:rsidRPr="00E44FD2">
        <w:t>Terrible/Stupid Questions and How to Fix Them</w:t>
      </w:r>
      <w:bookmarkEnd w:id="4"/>
    </w:p>
    <w:p w14:paraId="08C448D9" w14:textId="77777777" w:rsidR="004B144D" w:rsidRPr="00E44FD2" w:rsidRDefault="004B144D" w:rsidP="004D1B0E">
      <w:pPr>
        <w:pStyle w:val="Heading3"/>
      </w:pPr>
      <w:r w:rsidRPr="00E44FD2">
        <w:t>“What do you think of the chapter/section/act/volume/book so far?”</w:t>
      </w:r>
    </w:p>
    <w:p w14:paraId="6D2B6C08" w14:textId="77777777" w:rsidR="004B144D" w:rsidRPr="00E44FD2" w:rsidRDefault="004B144D" w:rsidP="004B144D">
      <w:pPr>
        <w:pStyle w:val="NoSpacing"/>
        <w:numPr>
          <w:ilvl w:val="0"/>
          <w:numId w:val="8"/>
        </w:numPr>
        <w:rPr>
          <w:rFonts w:ascii="Times New Roman" w:hAnsi="Times New Roman" w:cs="Times New Roman"/>
          <w:sz w:val="24"/>
          <w:szCs w:val="24"/>
        </w:rPr>
      </w:pPr>
      <w:r w:rsidRPr="00E44FD2">
        <w:rPr>
          <w:rFonts w:ascii="Times New Roman" w:hAnsi="Times New Roman" w:cs="Times New Roman"/>
          <w:sz w:val="24"/>
          <w:szCs w:val="24"/>
        </w:rPr>
        <w:t xml:space="preserve">This adds nothing to the discussion; in </w:t>
      </w:r>
      <w:proofErr w:type="gramStart"/>
      <w:r w:rsidRPr="00E44FD2">
        <w:rPr>
          <w:rFonts w:ascii="Times New Roman" w:hAnsi="Times New Roman" w:cs="Times New Roman"/>
          <w:sz w:val="24"/>
          <w:szCs w:val="24"/>
        </w:rPr>
        <w:t>fact</w:t>
      </w:r>
      <w:proofErr w:type="gramEnd"/>
      <w:r w:rsidRPr="00E44FD2">
        <w:rPr>
          <w:rFonts w:ascii="Times New Roman" w:hAnsi="Times New Roman" w:cs="Times New Roman"/>
          <w:sz w:val="24"/>
          <w:szCs w:val="24"/>
        </w:rPr>
        <w:t xml:space="preserve"> it hints that you have not done the reading and are asking the group to summarize the reading for you. </w:t>
      </w:r>
    </w:p>
    <w:p w14:paraId="35DC6422" w14:textId="77777777" w:rsidR="004B144D" w:rsidRPr="00E44FD2" w:rsidRDefault="004B144D" w:rsidP="004B144D">
      <w:pPr>
        <w:pStyle w:val="NoSpacing"/>
        <w:numPr>
          <w:ilvl w:val="0"/>
          <w:numId w:val="8"/>
        </w:numPr>
        <w:rPr>
          <w:rFonts w:ascii="Times New Roman" w:hAnsi="Times New Roman" w:cs="Times New Roman"/>
          <w:sz w:val="24"/>
          <w:szCs w:val="24"/>
        </w:rPr>
      </w:pPr>
      <w:r w:rsidRPr="00E44FD2">
        <w:rPr>
          <w:rFonts w:ascii="Times New Roman" w:hAnsi="Times New Roman" w:cs="Times New Roman"/>
          <w:sz w:val="24"/>
          <w:szCs w:val="24"/>
        </w:rPr>
        <w:t xml:space="preserve">If you want others’ viewpoints, be more specific. </w:t>
      </w:r>
    </w:p>
    <w:p w14:paraId="62FA39E7" w14:textId="77777777" w:rsidR="004B144D" w:rsidRPr="00E44FD2" w:rsidRDefault="004B144D" w:rsidP="004B144D">
      <w:pPr>
        <w:pStyle w:val="NoSpacing"/>
        <w:numPr>
          <w:ilvl w:val="1"/>
          <w:numId w:val="8"/>
        </w:numPr>
        <w:rPr>
          <w:rFonts w:ascii="Times New Roman" w:hAnsi="Times New Roman" w:cs="Times New Roman"/>
          <w:sz w:val="24"/>
          <w:szCs w:val="24"/>
        </w:rPr>
      </w:pPr>
      <w:r w:rsidRPr="00E44FD2">
        <w:rPr>
          <w:rFonts w:ascii="Times New Roman" w:hAnsi="Times New Roman" w:cs="Times New Roman"/>
          <w:sz w:val="24"/>
          <w:szCs w:val="24"/>
        </w:rPr>
        <w:t>“I interpreted the nunnery scene this way, but I would like other views of it.”</w:t>
      </w:r>
    </w:p>
    <w:p w14:paraId="348C2CAF" w14:textId="77777777" w:rsidR="004B144D" w:rsidRPr="00E44FD2" w:rsidRDefault="004B144D" w:rsidP="004B144D">
      <w:pPr>
        <w:pStyle w:val="NoSpacing"/>
        <w:numPr>
          <w:ilvl w:val="1"/>
          <w:numId w:val="8"/>
        </w:numPr>
        <w:rPr>
          <w:rFonts w:ascii="Times New Roman" w:hAnsi="Times New Roman" w:cs="Times New Roman"/>
          <w:sz w:val="24"/>
          <w:szCs w:val="24"/>
        </w:rPr>
      </w:pPr>
      <w:r w:rsidRPr="00E44FD2">
        <w:rPr>
          <w:rFonts w:ascii="Times New Roman" w:hAnsi="Times New Roman" w:cs="Times New Roman"/>
          <w:sz w:val="24"/>
          <w:szCs w:val="24"/>
        </w:rPr>
        <w:t>“I'm not sure how to interpret the final scene in which Fortinbras takes the throne of Denmark and orders Hamlet to be honored. Can you help me?”</w:t>
      </w:r>
    </w:p>
    <w:p w14:paraId="3CEAC277" w14:textId="77777777" w:rsidR="001B1B28" w:rsidRDefault="001B1B28" w:rsidP="004D1B0E">
      <w:pPr>
        <w:pStyle w:val="Heading3"/>
      </w:pPr>
    </w:p>
    <w:p w14:paraId="5566814D" w14:textId="4F8BAFF9" w:rsidR="004B144D" w:rsidRPr="00E44FD2" w:rsidRDefault="004B144D" w:rsidP="004D1B0E">
      <w:pPr>
        <w:pStyle w:val="Heading3"/>
      </w:pPr>
      <w:r w:rsidRPr="00E44FD2">
        <w:t xml:space="preserve">“What if…?” </w:t>
      </w:r>
    </w:p>
    <w:p w14:paraId="587B5B30" w14:textId="77777777" w:rsidR="004B144D" w:rsidRPr="00E44FD2" w:rsidRDefault="004B144D" w:rsidP="004B144D">
      <w:pPr>
        <w:pStyle w:val="NoSpacing"/>
        <w:numPr>
          <w:ilvl w:val="0"/>
          <w:numId w:val="9"/>
        </w:numPr>
        <w:rPr>
          <w:rFonts w:ascii="Times New Roman" w:hAnsi="Times New Roman" w:cs="Times New Roman"/>
          <w:sz w:val="24"/>
          <w:szCs w:val="24"/>
        </w:rPr>
      </w:pPr>
      <w:r w:rsidRPr="00E44FD2">
        <w:rPr>
          <w:rFonts w:ascii="Times New Roman" w:hAnsi="Times New Roman" w:cs="Times New Roman"/>
          <w:sz w:val="24"/>
          <w:szCs w:val="24"/>
        </w:rPr>
        <w:t xml:space="preserve">This question is highly overused and prevents any real analysis of the text. </w:t>
      </w:r>
    </w:p>
    <w:p w14:paraId="0F661B2E" w14:textId="77777777" w:rsidR="004B144D" w:rsidRPr="00E44FD2" w:rsidRDefault="004B144D" w:rsidP="004B144D">
      <w:pPr>
        <w:pStyle w:val="NoSpacing"/>
        <w:numPr>
          <w:ilvl w:val="0"/>
          <w:numId w:val="9"/>
        </w:numPr>
        <w:rPr>
          <w:rFonts w:ascii="Times New Roman" w:hAnsi="Times New Roman" w:cs="Times New Roman"/>
          <w:sz w:val="24"/>
          <w:szCs w:val="24"/>
        </w:rPr>
      </w:pPr>
      <w:r w:rsidRPr="00E44FD2">
        <w:rPr>
          <w:rFonts w:ascii="Times New Roman" w:hAnsi="Times New Roman" w:cs="Times New Roman"/>
          <w:sz w:val="24"/>
          <w:szCs w:val="24"/>
        </w:rPr>
        <w:t>When deciphering ambiguity of a text, it can be somewhat acceptable:</w:t>
      </w:r>
    </w:p>
    <w:p w14:paraId="5B2D65E9" w14:textId="77777777" w:rsidR="004B144D" w:rsidRPr="00E44FD2" w:rsidRDefault="004B144D" w:rsidP="004B144D">
      <w:pPr>
        <w:pStyle w:val="NoSpacing"/>
        <w:numPr>
          <w:ilvl w:val="1"/>
          <w:numId w:val="9"/>
        </w:numPr>
        <w:rPr>
          <w:rFonts w:ascii="Times New Roman" w:hAnsi="Times New Roman" w:cs="Times New Roman"/>
          <w:sz w:val="24"/>
          <w:szCs w:val="24"/>
        </w:rPr>
      </w:pPr>
      <w:r w:rsidRPr="00E44FD2">
        <w:rPr>
          <w:rFonts w:ascii="Times New Roman" w:hAnsi="Times New Roman" w:cs="Times New Roman"/>
          <w:sz w:val="24"/>
          <w:szCs w:val="24"/>
        </w:rPr>
        <w:t>“What if Hamlet truly is insane?”</w:t>
      </w:r>
    </w:p>
    <w:p w14:paraId="77AB904E" w14:textId="77777777" w:rsidR="004B144D" w:rsidRPr="00E44FD2" w:rsidRDefault="004B144D" w:rsidP="004B144D">
      <w:pPr>
        <w:pStyle w:val="NoSpacing"/>
        <w:numPr>
          <w:ilvl w:val="1"/>
          <w:numId w:val="9"/>
        </w:numPr>
        <w:rPr>
          <w:rFonts w:ascii="Times New Roman" w:hAnsi="Times New Roman" w:cs="Times New Roman"/>
          <w:sz w:val="24"/>
          <w:szCs w:val="24"/>
        </w:rPr>
      </w:pPr>
      <w:r w:rsidRPr="00E44FD2">
        <w:rPr>
          <w:rFonts w:ascii="Times New Roman" w:hAnsi="Times New Roman" w:cs="Times New Roman"/>
          <w:sz w:val="24"/>
          <w:szCs w:val="24"/>
        </w:rPr>
        <w:t>However, a better phrasing of the above question would be “If Hamlet is truly insane, how does that affect the interpretation of his behavior?”</w:t>
      </w:r>
    </w:p>
    <w:p w14:paraId="0BCBF96C" w14:textId="77777777" w:rsidR="004B144D" w:rsidRPr="00E44FD2" w:rsidRDefault="004B144D" w:rsidP="004B144D">
      <w:pPr>
        <w:pStyle w:val="NoSpacing"/>
        <w:numPr>
          <w:ilvl w:val="0"/>
          <w:numId w:val="9"/>
        </w:numPr>
        <w:rPr>
          <w:rFonts w:ascii="Times New Roman" w:hAnsi="Times New Roman" w:cs="Times New Roman"/>
          <w:sz w:val="24"/>
          <w:szCs w:val="24"/>
        </w:rPr>
      </w:pPr>
      <w:r w:rsidRPr="00E44FD2">
        <w:rPr>
          <w:rFonts w:ascii="Times New Roman" w:hAnsi="Times New Roman" w:cs="Times New Roman"/>
          <w:sz w:val="24"/>
          <w:szCs w:val="24"/>
        </w:rPr>
        <w:t>Instead of focusing on the “What if…?” focus on the “Why?” or “How?”</w:t>
      </w:r>
    </w:p>
    <w:p w14:paraId="2B2C6C18" w14:textId="77777777" w:rsidR="004B144D" w:rsidRPr="00E44FD2" w:rsidRDefault="004B144D" w:rsidP="004B144D">
      <w:pPr>
        <w:pStyle w:val="NoSpacing"/>
        <w:numPr>
          <w:ilvl w:val="0"/>
          <w:numId w:val="10"/>
        </w:numPr>
        <w:rPr>
          <w:rFonts w:ascii="Times New Roman" w:hAnsi="Times New Roman" w:cs="Times New Roman"/>
          <w:sz w:val="24"/>
          <w:szCs w:val="24"/>
        </w:rPr>
      </w:pPr>
      <w:r w:rsidRPr="00E44FD2">
        <w:rPr>
          <w:rFonts w:ascii="Times New Roman" w:hAnsi="Times New Roman" w:cs="Times New Roman"/>
          <w:sz w:val="24"/>
          <w:szCs w:val="24"/>
        </w:rPr>
        <w:t>Instead of “What if the ghost had never appeared?” ask “Why would Shakespeare have the ghost show himself to Hamlet after Hamlet has killed Polonius?”</w:t>
      </w:r>
    </w:p>
    <w:p w14:paraId="6892D400" w14:textId="77777777" w:rsidR="001B1B28" w:rsidRDefault="001B1B28" w:rsidP="004D1B0E">
      <w:pPr>
        <w:pStyle w:val="Heading3"/>
      </w:pPr>
    </w:p>
    <w:p w14:paraId="22014B09" w14:textId="1533355C" w:rsidR="004B144D" w:rsidRPr="00E44FD2" w:rsidRDefault="004B144D" w:rsidP="004D1B0E">
      <w:pPr>
        <w:pStyle w:val="Heading3"/>
      </w:pPr>
      <w:r w:rsidRPr="00E44FD2">
        <w:t xml:space="preserve">Comparisons of the characters’ actions and reactions to what is expected “nowadays” (putrid word; DO NOT USE) is pointless. </w:t>
      </w:r>
    </w:p>
    <w:p w14:paraId="26A8594F" w14:textId="77777777" w:rsidR="004B144D" w:rsidRPr="00E44FD2" w:rsidRDefault="004B144D" w:rsidP="004B144D">
      <w:pPr>
        <w:pStyle w:val="NoSpacing"/>
        <w:numPr>
          <w:ilvl w:val="0"/>
          <w:numId w:val="10"/>
        </w:numPr>
        <w:rPr>
          <w:rFonts w:ascii="Times New Roman" w:hAnsi="Times New Roman" w:cs="Times New Roman"/>
          <w:sz w:val="24"/>
          <w:szCs w:val="24"/>
        </w:rPr>
      </w:pPr>
      <w:r w:rsidRPr="00E44FD2">
        <w:rPr>
          <w:rFonts w:ascii="Times New Roman" w:hAnsi="Times New Roman" w:cs="Times New Roman"/>
          <w:sz w:val="24"/>
          <w:szCs w:val="24"/>
        </w:rPr>
        <w:t>Analysis of the text means you look at the text, not make comparisons to a culture that has nothing to do with the culture that produced the text.</w:t>
      </w:r>
    </w:p>
    <w:p w14:paraId="5CB23A42" w14:textId="77777777" w:rsidR="00326458" w:rsidRDefault="00326458"/>
    <w:sectPr w:rsidR="00326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37D7A"/>
    <w:multiLevelType w:val="hybridMultilevel"/>
    <w:tmpl w:val="2062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B0F73"/>
    <w:multiLevelType w:val="hybridMultilevel"/>
    <w:tmpl w:val="BF1C1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15CB5"/>
    <w:multiLevelType w:val="hybridMultilevel"/>
    <w:tmpl w:val="098C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13C01"/>
    <w:multiLevelType w:val="hybridMultilevel"/>
    <w:tmpl w:val="7CAA0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D3166"/>
    <w:multiLevelType w:val="hybridMultilevel"/>
    <w:tmpl w:val="A808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7434B"/>
    <w:multiLevelType w:val="hybridMultilevel"/>
    <w:tmpl w:val="D0AE3F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945FA9"/>
    <w:multiLevelType w:val="hybridMultilevel"/>
    <w:tmpl w:val="5326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152569"/>
    <w:multiLevelType w:val="hybridMultilevel"/>
    <w:tmpl w:val="0566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A77C4E"/>
    <w:multiLevelType w:val="hybridMultilevel"/>
    <w:tmpl w:val="42C4E2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2F5942"/>
    <w:multiLevelType w:val="hybridMultilevel"/>
    <w:tmpl w:val="F27C3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7C6A6E"/>
    <w:multiLevelType w:val="hybridMultilevel"/>
    <w:tmpl w:val="B7B0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54537"/>
    <w:multiLevelType w:val="hybridMultilevel"/>
    <w:tmpl w:val="8CCE3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0"/>
  </w:num>
  <w:num w:numId="4">
    <w:abstractNumId w:val="9"/>
  </w:num>
  <w:num w:numId="5">
    <w:abstractNumId w:val="6"/>
  </w:num>
  <w:num w:numId="6">
    <w:abstractNumId w:val="0"/>
  </w:num>
  <w:num w:numId="7">
    <w:abstractNumId w:val="5"/>
  </w:num>
  <w:num w:numId="8">
    <w:abstractNumId w:val="3"/>
  </w:num>
  <w:num w:numId="9">
    <w:abstractNumId w:val="1"/>
  </w:num>
  <w:num w:numId="10">
    <w:abstractNumId w:val="8"/>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A6E"/>
    <w:rsid w:val="00002A32"/>
    <w:rsid w:val="000870B9"/>
    <w:rsid w:val="000D6A6E"/>
    <w:rsid w:val="000E097F"/>
    <w:rsid w:val="000F040A"/>
    <w:rsid w:val="000F0714"/>
    <w:rsid w:val="00145107"/>
    <w:rsid w:val="001B1B28"/>
    <w:rsid w:val="001C3D3A"/>
    <w:rsid w:val="002550AC"/>
    <w:rsid w:val="002F09E7"/>
    <w:rsid w:val="003153D7"/>
    <w:rsid w:val="003239BA"/>
    <w:rsid w:val="00326458"/>
    <w:rsid w:val="00382764"/>
    <w:rsid w:val="004B144D"/>
    <w:rsid w:val="004D1B0E"/>
    <w:rsid w:val="004F3F05"/>
    <w:rsid w:val="004F7305"/>
    <w:rsid w:val="00535744"/>
    <w:rsid w:val="005463A9"/>
    <w:rsid w:val="00575BB6"/>
    <w:rsid w:val="00594320"/>
    <w:rsid w:val="0063459A"/>
    <w:rsid w:val="006A269B"/>
    <w:rsid w:val="006A7094"/>
    <w:rsid w:val="006C66C1"/>
    <w:rsid w:val="007004AD"/>
    <w:rsid w:val="00783009"/>
    <w:rsid w:val="007C3737"/>
    <w:rsid w:val="007D60C9"/>
    <w:rsid w:val="007F4ACD"/>
    <w:rsid w:val="008024F1"/>
    <w:rsid w:val="00845D78"/>
    <w:rsid w:val="008855D7"/>
    <w:rsid w:val="00897E4A"/>
    <w:rsid w:val="008D44F5"/>
    <w:rsid w:val="00920314"/>
    <w:rsid w:val="0093212C"/>
    <w:rsid w:val="009404E3"/>
    <w:rsid w:val="00975276"/>
    <w:rsid w:val="009D4E30"/>
    <w:rsid w:val="00A04078"/>
    <w:rsid w:val="00B0047C"/>
    <w:rsid w:val="00B51EA2"/>
    <w:rsid w:val="00BE6A83"/>
    <w:rsid w:val="00C917F4"/>
    <w:rsid w:val="00CA157F"/>
    <w:rsid w:val="00CB4D6E"/>
    <w:rsid w:val="00D30631"/>
    <w:rsid w:val="00D94188"/>
    <w:rsid w:val="00DC3B76"/>
    <w:rsid w:val="00E86DA0"/>
    <w:rsid w:val="00EC723E"/>
    <w:rsid w:val="00F32894"/>
    <w:rsid w:val="00FD4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948CF"/>
  <w15:chartTrackingRefBased/>
  <w15:docId w15:val="{A14B4150-5F0A-4B76-B4D8-6DFF37C7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4F5"/>
    <w:pPr>
      <w:widowControl w:val="0"/>
      <w:autoSpaceDE w:val="0"/>
      <w:autoSpaceDN w:val="0"/>
    </w:pPr>
  </w:style>
  <w:style w:type="paragraph" w:styleId="Heading1">
    <w:name w:val="heading 1"/>
    <w:basedOn w:val="Normal"/>
    <w:next w:val="Normal"/>
    <w:link w:val="Heading1Char"/>
    <w:uiPriority w:val="9"/>
    <w:qFormat/>
    <w:rsid w:val="007D60C9"/>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144D"/>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D1B0E"/>
    <w:pPr>
      <w:keepNext/>
      <w:keepLines/>
      <w:spacing w:before="40"/>
      <w:outlineLvl w:val="2"/>
    </w:pPr>
    <w:rPr>
      <w:rFonts w:eastAsiaTheme="majorEastAsi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1"/>
    <w:qFormat/>
    <w:rsid w:val="008D44F5"/>
    <w:pPr>
      <w:widowControl/>
      <w:autoSpaceDE/>
      <w:autoSpaceDN/>
      <w:spacing w:after="160"/>
      <w:ind w:left="720"/>
      <w:contextualSpacing/>
    </w:pPr>
    <w:rPr>
      <w:rFonts w:cstheme="minorBidi"/>
    </w:rPr>
  </w:style>
  <w:style w:type="paragraph" w:styleId="Title">
    <w:name w:val="Title"/>
    <w:basedOn w:val="Normal"/>
    <w:next w:val="Normal"/>
    <w:link w:val="TitleChar"/>
    <w:uiPriority w:val="10"/>
    <w:qFormat/>
    <w:rsid w:val="007D60C9"/>
    <w:pPr>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rsid w:val="007D60C9"/>
    <w:rPr>
      <w:rFonts w:eastAsiaTheme="majorEastAsia" w:cstheme="majorBidi"/>
      <w:color w:val="auto"/>
      <w:spacing w:val="-10"/>
      <w:kern w:val="28"/>
      <w:sz w:val="56"/>
      <w:szCs w:val="56"/>
    </w:rPr>
  </w:style>
  <w:style w:type="character" w:customStyle="1" w:styleId="Heading1Char">
    <w:name w:val="Heading 1 Char"/>
    <w:basedOn w:val="DefaultParagraphFont"/>
    <w:link w:val="Heading1"/>
    <w:uiPriority w:val="9"/>
    <w:rsid w:val="007D60C9"/>
    <w:rPr>
      <w:rFonts w:eastAsiaTheme="majorEastAsia" w:cstheme="majorBidi"/>
      <w:color w:val="2F5496" w:themeColor="accent1" w:themeShade="BF"/>
      <w:sz w:val="32"/>
      <w:szCs w:val="32"/>
    </w:rPr>
  </w:style>
  <w:style w:type="table" w:styleId="TableGrid">
    <w:name w:val="Table Grid"/>
    <w:basedOn w:val="TableNormal"/>
    <w:uiPriority w:val="59"/>
    <w:rsid w:val="00535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B144D"/>
    <w:rPr>
      <w:rFonts w:eastAsiaTheme="majorEastAsia" w:cstheme="majorBidi"/>
      <w:color w:val="2F5496" w:themeColor="accent1" w:themeShade="BF"/>
      <w:sz w:val="26"/>
      <w:szCs w:val="26"/>
    </w:rPr>
  </w:style>
  <w:style w:type="character" w:customStyle="1" w:styleId="Heading3Char">
    <w:name w:val="Heading 3 Char"/>
    <w:basedOn w:val="DefaultParagraphFont"/>
    <w:link w:val="Heading3"/>
    <w:uiPriority w:val="9"/>
    <w:rsid w:val="004D1B0E"/>
    <w:rPr>
      <w:rFonts w:eastAsiaTheme="majorEastAsia" w:cstheme="majorBidi"/>
      <w:color w:val="1F3763" w:themeColor="accent1" w:themeShade="7F"/>
    </w:rPr>
  </w:style>
  <w:style w:type="paragraph" w:styleId="NoSpacing">
    <w:name w:val="No Spacing"/>
    <w:basedOn w:val="Normal"/>
    <w:link w:val="NoSpacingChar"/>
    <w:uiPriority w:val="1"/>
    <w:qFormat/>
    <w:rsid w:val="004B144D"/>
    <w:pPr>
      <w:widowControl/>
      <w:autoSpaceDE/>
      <w:autoSpaceDN/>
    </w:pPr>
    <w:rPr>
      <w:rFonts w:asciiTheme="majorHAnsi" w:eastAsiaTheme="majorEastAsia" w:hAnsiTheme="majorHAnsi" w:cstheme="majorBidi"/>
      <w:color w:val="auto"/>
      <w:sz w:val="22"/>
      <w:szCs w:val="22"/>
    </w:rPr>
  </w:style>
  <w:style w:type="character" w:customStyle="1" w:styleId="NoSpacingChar">
    <w:name w:val="No Spacing Char"/>
    <w:basedOn w:val="DefaultParagraphFont"/>
    <w:link w:val="NoSpacing"/>
    <w:uiPriority w:val="1"/>
    <w:rsid w:val="004B144D"/>
    <w:rPr>
      <w:rFonts w:asciiTheme="majorHAnsi" w:eastAsiaTheme="majorEastAsia" w:hAnsiTheme="majorHAnsi" w:cstheme="majorBidi"/>
      <w:color w:val="auto"/>
      <w:sz w:val="22"/>
      <w:szCs w:val="22"/>
    </w:rPr>
  </w:style>
  <w:style w:type="paragraph" w:styleId="BalloonText">
    <w:name w:val="Balloon Text"/>
    <w:basedOn w:val="Normal"/>
    <w:link w:val="BalloonTextChar"/>
    <w:uiPriority w:val="99"/>
    <w:semiHidden/>
    <w:unhideWhenUsed/>
    <w:rsid w:val="00BE6A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A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McNeil</dc:creator>
  <cp:keywords/>
  <dc:description/>
  <cp:lastModifiedBy>Christina McNeil</cp:lastModifiedBy>
  <cp:revision>51</cp:revision>
  <cp:lastPrinted>2019-08-08T21:29:00Z</cp:lastPrinted>
  <dcterms:created xsi:type="dcterms:W3CDTF">2019-08-08T20:03:00Z</dcterms:created>
  <dcterms:modified xsi:type="dcterms:W3CDTF">2020-08-03T18:27:00Z</dcterms:modified>
</cp:coreProperties>
</file>